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C906" w14:textId="77777777" w:rsidR="008C7192" w:rsidRPr="0089276A" w:rsidRDefault="008C7192" w:rsidP="008C719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2279063" w14:textId="77777777" w:rsidR="008C7192" w:rsidRPr="0089276A" w:rsidRDefault="008C7192" w:rsidP="008C719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089D917" w14:textId="77777777" w:rsidR="008C7192" w:rsidRPr="0089276A" w:rsidRDefault="008C7192" w:rsidP="008C719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CB69D89" w14:textId="77777777" w:rsidR="008C7192" w:rsidRPr="0089276A" w:rsidRDefault="008C7192" w:rsidP="008C719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902D1D3" w14:textId="13CE039F" w:rsidR="00C4416A" w:rsidRPr="0089276A" w:rsidRDefault="00C4416A" w:rsidP="008C7192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 xml:space="preserve">Zarządzenie nr </w:t>
      </w:r>
      <w:r w:rsidR="002A55D2" w:rsidRPr="0089276A">
        <w:rPr>
          <w:rFonts w:asciiTheme="minorHAnsi" w:hAnsiTheme="minorHAnsi"/>
          <w:b/>
          <w:bCs/>
          <w:sz w:val="24"/>
          <w:szCs w:val="24"/>
        </w:rPr>
        <w:t>D.110</w:t>
      </w:r>
      <w:r w:rsidR="0089276A">
        <w:rPr>
          <w:rFonts w:asciiTheme="minorHAnsi" w:hAnsiTheme="minorHAnsi"/>
          <w:b/>
          <w:bCs/>
          <w:sz w:val="24"/>
          <w:szCs w:val="24"/>
        </w:rPr>
        <w:t>.56.</w:t>
      </w:r>
      <w:r w:rsidRPr="0089276A">
        <w:rPr>
          <w:rFonts w:asciiTheme="minorHAnsi" w:hAnsiTheme="minorHAnsi"/>
          <w:b/>
          <w:bCs/>
          <w:sz w:val="24"/>
          <w:szCs w:val="24"/>
        </w:rPr>
        <w:t>202</w:t>
      </w:r>
      <w:r w:rsidR="00844860" w:rsidRPr="0089276A">
        <w:rPr>
          <w:rFonts w:asciiTheme="minorHAnsi" w:hAnsiTheme="minorHAnsi"/>
          <w:b/>
          <w:bCs/>
          <w:sz w:val="24"/>
          <w:szCs w:val="24"/>
        </w:rPr>
        <w:t>4</w:t>
      </w:r>
      <w:r w:rsidR="00362B2E" w:rsidRPr="0089276A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7C4A3379" w14:textId="1FC81909" w:rsidR="002A55D2" w:rsidRPr="0089276A" w:rsidRDefault="0089276A" w:rsidP="0089276A">
      <w:pPr>
        <w:spacing w:after="0" w:line="240" w:lineRule="auto"/>
        <w:ind w:left="709" w:right="565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125CCF0E" wp14:editId="4ABE7855">
            <wp:simplePos x="0" y="0"/>
            <wp:positionH relativeFrom="column">
              <wp:posOffset>-117475</wp:posOffset>
            </wp:positionH>
            <wp:positionV relativeFrom="page">
              <wp:posOffset>644525</wp:posOffset>
            </wp:positionV>
            <wp:extent cx="6479540" cy="8392160"/>
            <wp:effectExtent l="0" t="0" r="0" b="0"/>
            <wp:wrapNone/>
            <wp:docPr id="100111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5D2" w:rsidRPr="0089276A">
        <w:rPr>
          <w:rFonts w:asciiTheme="minorHAnsi" w:hAnsiTheme="minorHAnsi"/>
          <w:b/>
          <w:sz w:val="24"/>
          <w:szCs w:val="24"/>
        </w:rPr>
        <w:t>Zachodniopomorskiego Wojewódzkiego Lekarza Weterynarii w Szczecinie</w:t>
      </w:r>
    </w:p>
    <w:p w14:paraId="3CC93F6A" w14:textId="33641855" w:rsidR="008C7192" w:rsidRPr="0089276A" w:rsidRDefault="002A55D2" w:rsidP="002A55D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z dnia</w:t>
      </w:r>
      <w:r w:rsidR="0089276A">
        <w:rPr>
          <w:rFonts w:asciiTheme="minorHAnsi" w:hAnsiTheme="minorHAnsi"/>
          <w:b/>
          <w:sz w:val="24"/>
          <w:szCs w:val="24"/>
        </w:rPr>
        <w:t xml:space="preserve"> 28 października </w:t>
      </w:r>
      <w:r w:rsidRPr="0089276A">
        <w:rPr>
          <w:rFonts w:asciiTheme="minorHAnsi" w:hAnsiTheme="minorHAnsi"/>
          <w:b/>
          <w:sz w:val="24"/>
          <w:szCs w:val="24"/>
        </w:rPr>
        <w:t xml:space="preserve"> 2024 r.</w:t>
      </w:r>
    </w:p>
    <w:p w14:paraId="060F157C" w14:textId="77777777" w:rsidR="008C7192" w:rsidRPr="0089276A" w:rsidRDefault="008C7192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3921D563" w14:textId="34FDB251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w sprawie</w:t>
      </w:r>
      <w:r w:rsidR="00DE7DA2">
        <w:rPr>
          <w:rFonts w:asciiTheme="minorHAnsi" w:hAnsiTheme="minorHAnsi"/>
          <w:b/>
          <w:bCs/>
          <w:sz w:val="24"/>
          <w:szCs w:val="24"/>
        </w:rPr>
        <w:t>:</w:t>
      </w:r>
      <w:r w:rsidRPr="0089276A">
        <w:rPr>
          <w:rFonts w:asciiTheme="minorHAnsi" w:hAnsiTheme="minorHAnsi"/>
          <w:b/>
          <w:bCs/>
          <w:sz w:val="24"/>
          <w:szCs w:val="24"/>
        </w:rPr>
        <w:t xml:space="preserve"> wprowadzenia </w:t>
      </w:r>
    </w:p>
    <w:p w14:paraId="35A6A73A" w14:textId="059F77EB" w:rsidR="00C4416A" w:rsidRPr="0089276A" w:rsidRDefault="00A46846" w:rsidP="008C719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PROCEDURY ZGŁOSZEŃ WEWNĘTRZNYCH</w:t>
      </w:r>
    </w:p>
    <w:p w14:paraId="66A2FD50" w14:textId="1D0D9CF9" w:rsidR="00C4416A" w:rsidRPr="0089276A" w:rsidRDefault="00C4416A" w:rsidP="008C7192">
      <w:pPr>
        <w:spacing w:after="0" w:line="240" w:lineRule="au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w </w:t>
      </w:r>
      <w:r w:rsidR="002A55D2" w:rsidRPr="0089276A">
        <w:rPr>
          <w:rFonts w:asciiTheme="minorHAnsi" w:hAnsiTheme="minorHAnsi"/>
          <w:b/>
          <w:noProof/>
          <w:sz w:val="24"/>
          <w:szCs w:val="24"/>
        </w:rPr>
        <w:t>Inspekcji Weterynaryjnej Wojewódzkim Inspektoracie Weterynarii w Szczecinie</w:t>
      </w:r>
    </w:p>
    <w:p w14:paraId="18A2405A" w14:textId="77777777" w:rsidR="00193D02" w:rsidRPr="0089276A" w:rsidRDefault="00193D02" w:rsidP="008C719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6695126" w14:textId="36402568" w:rsidR="00C4416A" w:rsidRPr="0089276A" w:rsidRDefault="00C4416A" w:rsidP="002A55D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Na podstawie</w:t>
      </w:r>
      <w:r w:rsidR="002A55D2" w:rsidRPr="0089276A">
        <w:rPr>
          <w:rFonts w:asciiTheme="minorHAnsi" w:hAnsiTheme="minorHAnsi"/>
          <w:sz w:val="24"/>
          <w:szCs w:val="24"/>
        </w:rPr>
        <w:t xml:space="preserve"> art. 25 ust. 10 ustawy z dnia 21 listopada 2008 r. o służbie cywilnej (Dz.U. z 2024 r. poz. 409) w związku z</w:t>
      </w:r>
      <w:r w:rsidRPr="0089276A">
        <w:rPr>
          <w:rFonts w:asciiTheme="minorHAnsi" w:hAnsiTheme="minorHAnsi"/>
          <w:sz w:val="24"/>
          <w:szCs w:val="24"/>
        </w:rPr>
        <w:t xml:space="preserve"> art. 2</w:t>
      </w:r>
      <w:r w:rsidR="005927D8" w:rsidRPr="0089276A">
        <w:rPr>
          <w:rFonts w:asciiTheme="minorHAnsi" w:hAnsiTheme="minorHAnsi"/>
          <w:sz w:val="24"/>
          <w:szCs w:val="24"/>
        </w:rPr>
        <w:t>4</w:t>
      </w:r>
      <w:r w:rsidRPr="0089276A">
        <w:rPr>
          <w:rFonts w:asciiTheme="minorHAnsi" w:hAnsiTheme="minorHAnsi"/>
          <w:sz w:val="24"/>
          <w:szCs w:val="24"/>
        </w:rPr>
        <w:t xml:space="preserve"> ust. 1 </w:t>
      </w:r>
      <w:r w:rsidR="005927D8" w:rsidRPr="0089276A">
        <w:rPr>
          <w:rFonts w:asciiTheme="minorHAnsi" w:hAnsiTheme="minorHAnsi"/>
          <w:sz w:val="24"/>
          <w:szCs w:val="24"/>
        </w:rPr>
        <w:t>Ustawy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5927D8" w:rsidRPr="0089276A">
        <w:rPr>
          <w:rFonts w:asciiTheme="minorHAnsi" w:hAnsiTheme="minorHAnsi"/>
          <w:sz w:val="24"/>
          <w:szCs w:val="24"/>
        </w:rPr>
        <w:t>dnia 14 czerwca 2024 r.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5927D8" w:rsidRPr="0089276A">
        <w:rPr>
          <w:rFonts w:asciiTheme="minorHAnsi" w:hAnsiTheme="minorHAnsi"/>
          <w:sz w:val="24"/>
          <w:szCs w:val="24"/>
        </w:rPr>
        <w:t xml:space="preserve">ochronie sygnalistów </w:t>
      </w:r>
      <w:r w:rsidR="00AE28A3" w:rsidRPr="0089276A">
        <w:rPr>
          <w:rFonts w:asciiTheme="minorHAnsi" w:hAnsiTheme="minorHAnsi"/>
          <w:sz w:val="24"/>
          <w:szCs w:val="24"/>
        </w:rPr>
        <w:t xml:space="preserve">(Dz. U. z  2024 r. poz. 928), </w:t>
      </w:r>
      <w:r w:rsidRPr="0089276A">
        <w:rPr>
          <w:rFonts w:asciiTheme="minorHAnsi" w:hAnsiTheme="minorHAnsi"/>
          <w:sz w:val="24"/>
          <w:szCs w:val="24"/>
        </w:rPr>
        <w:t>zarządzam, co następuje:</w:t>
      </w:r>
    </w:p>
    <w:p w14:paraId="27BD7FEB" w14:textId="77777777" w:rsidR="008C7192" w:rsidRPr="0089276A" w:rsidRDefault="008C7192" w:rsidP="008C719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3DA4F9B6" w14:textId="7652BDC2" w:rsidR="00C4416A" w:rsidRPr="0089276A" w:rsidRDefault="00C441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§1</w:t>
      </w:r>
      <w:r w:rsidR="002A55D2" w:rsidRPr="0089276A">
        <w:rPr>
          <w:rFonts w:asciiTheme="minorHAnsi" w:hAnsiTheme="minorHAnsi"/>
          <w:b/>
          <w:sz w:val="24"/>
          <w:szCs w:val="24"/>
        </w:rPr>
        <w:t>.</w:t>
      </w:r>
      <w:r w:rsidR="002A55D2" w:rsidRPr="0089276A">
        <w:rPr>
          <w:rFonts w:asciiTheme="minorHAnsi" w:hAnsiTheme="minorHAnsi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Wprowadzam</w:t>
      </w:r>
      <w:r w:rsidR="00362B2E" w:rsidRPr="0089276A">
        <w:rPr>
          <w:rFonts w:asciiTheme="minorHAnsi" w:hAnsiTheme="minorHAnsi"/>
          <w:sz w:val="24"/>
          <w:szCs w:val="24"/>
        </w:rPr>
        <w:t xml:space="preserve"> w</w:t>
      </w:r>
      <w:bookmarkStart w:id="0" w:name="_Hlk90307369"/>
      <w:r w:rsidR="00C02985" w:rsidRPr="0089276A">
        <w:rPr>
          <w:rFonts w:asciiTheme="minorHAnsi" w:hAnsiTheme="minorHAnsi"/>
          <w:b/>
          <w:noProof/>
          <w:sz w:val="24"/>
          <w:szCs w:val="24"/>
        </w:rPr>
        <w:t xml:space="preserve"> </w:t>
      </w:r>
      <w:r w:rsidR="002A55D2" w:rsidRPr="0089276A">
        <w:rPr>
          <w:rFonts w:asciiTheme="minorHAnsi" w:hAnsiTheme="minorHAnsi"/>
          <w:noProof/>
          <w:sz w:val="24"/>
          <w:szCs w:val="24"/>
        </w:rPr>
        <w:t>Inspekcji Weterynaryjnej</w:t>
      </w:r>
      <w:r w:rsidR="00C02985" w:rsidRPr="0089276A">
        <w:rPr>
          <w:rFonts w:asciiTheme="minorHAnsi" w:hAnsiTheme="minorHAnsi"/>
          <w:noProof/>
          <w:sz w:val="24"/>
          <w:szCs w:val="24"/>
        </w:rPr>
        <w:t xml:space="preserve"> Wojewódzkim Inspektoracie Weterynarii w Szczecinie</w:t>
      </w:r>
      <w:r w:rsidR="00C02985" w:rsidRPr="0089276A">
        <w:rPr>
          <w:rFonts w:asciiTheme="minorHAnsi" w:hAnsiTheme="minorHAnsi"/>
          <w:b/>
          <w:noProof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„</w:t>
      </w:r>
      <w:r w:rsidR="00A32059" w:rsidRPr="0089276A">
        <w:rPr>
          <w:rFonts w:asciiTheme="minorHAnsi" w:hAnsiTheme="minorHAnsi"/>
          <w:b/>
          <w:sz w:val="24"/>
          <w:szCs w:val="24"/>
        </w:rPr>
        <w:t>Procedurę zgłoszeń wewnętrznych</w:t>
      </w:r>
      <w:r w:rsidRPr="0089276A">
        <w:rPr>
          <w:rFonts w:asciiTheme="minorHAnsi" w:hAnsiTheme="minorHAnsi"/>
          <w:b/>
          <w:sz w:val="24"/>
          <w:szCs w:val="24"/>
        </w:rPr>
        <w:t>”</w:t>
      </w:r>
      <w:bookmarkEnd w:id="0"/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brzmieniu określonym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b/>
          <w:sz w:val="24"/>
          <w:szCs w:val="24"/>
        </w:rPr>
        <w:t>Załączniku nr</w:t>
      </w:r>
      <w:r w:rsidR="00362B2E" w:rsidRPr="0089276A">
        <w:rPr>
          <w:rFonts w:asciiTheme="minorHAnsi" w:hAnsiTheme="minorHAnsi"/>
          <w:b/>
          <w:sz w:val="24"/>
          <w:szCs w:val="24"/>
        </w:rPr>
        <w:t> </w:t>
      </w:r>
      <w:r w:rsidRPr="0089276A">
        <w:rPr>
          <w:rFonts w:asciiTheme="minorHAnsi" w:hAnsiTheme="minorHAnsi"/>
          <w:b/>
          <w:sz w:val="24"/>
          <w:szCs w:val="24"/>
        </w:rPr>
        <w:t>1</w:t>
      </w:r>
      <w:r w:rsidRPr="0089276A">
        <w:rPr>
          <w:rFonts w:asciiTheme="minorHAnsi" w:hAnsiTheme="minorHAnsi"/>
          <w:sz w:val="24"/>
          <w:szCs w:val="24"/>
        </w:rPr>
        <w:t xml:space="preserve"> do niniejszego zarządzenia.</w:t>
      </w:r>
    </w:p>
    <w:p w14:paraId="0DADFFF0" w14:textId="77777777" w:rsidR="008C7192" w:rsidRPr="0089276A" w:rsidRDefault="008C7192" w:rsidP="008C719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67C98084" w14:textId="35B229F2" w:rsidR="00C4416A" w:rsidRPr="0089276A" w:rsidRDefault="00C441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§2</w:t>
      </w:r>
      <w:r w:rsidRPr="0089276A">
        <w:rPr>
          <w:rFonts w:asciiTheme="minorHAnsi" w:hAnsiTheme="minorHAnsi"/>
          <w:sz w:val="24"/>
          <w:szCs w:val="24"/>
        </w:rPr>
        <w:t>.</w:t>
      </w:r>
      <w:r w:rsidR="002A55D2" w:rsidRPr="0089276A">
        <w:rPr>
          <w:rFonts w:asciiTheme="minorHAnsi" w:hAnsiTheme="minorHAnsi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Zobowiązuje się do zapoznania się pracowników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zapisami „</w:t>
      </w:r>
      <w:r w:rsidR="00A32059" w:rsidRPr="0089276A">
        <w:rPr>
          <w:rFonts w:asciiTheme="minorHAnsi" w:hAnsiTheme="minorHAnsi"/>
          <w:sz w:val="24"/>
          <w:szCs w:val="24"/>
        </w:rPr>
        <w:t>Procedury zgłoszeń wewnętrznych</w:t>
      </w:r>
      <w:r w:rsidRPr="0089276A">
        <w:rPr>
          <w:rFonts w:asciiTheme="minorHAnsi" w:hAnsiTheme="minorHAnsi"/>
          <w:sz w:val="24"/>
          <w:szCs w:val="24"/>
        </w:rPr>
        <w:t>”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podpisania oświadczenia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zapoznaniu się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 xml:space="preserve">treścią niniejszego zarządzenia. Wzór oświadczenia stanowi </w:t>
      </w:r>
      <w:r w:rsidRPr="0089276A">
        <w:rPr>
          <w:rFonts w:asciiTheme="minorHAnsi" w:hAnsiTheme="minorHAnsi"/>
          <w:b/>
          <w:bCs/>
          <w:sz w:val="24"/>
          <w:szCs w:val="24"/>
        </w:rPr>
        <w:t>Załącznik nr 2</w:t>
      </w:r>
      <w:r w:rsidRPr="0089276A">
        <w:rPr>
          <w:rFonts w:asciiTheme="minorHAnsi" w:hAnsiTheme="minorHAnsi"/>
          <w:sz w:val="24"/>
          <w:szCs w:val="24"/>
        </w:rPr>
        <w:t xml:space="preserve"> do niniejszego zarządzenia.</w:t>
      </w:r>
    </w:p>
    <w:p w14:paraId="5750EB84" w14:textId="77777777" w:rsidR="008C7192" w:rsidRPr="0089276A" w:rsidRDefault="008C7192" w:rsidP="008C719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47B79267" w14:textId="72CDB9C2" w:rsidR="00C4416A" w:rsidRDefault="00C441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§3.</w:t>
      </w:r>
      <w:r w:rsidR="002A55D2" w:rsidRPr="0089276A">
        <w:rPr>
          <w:rFonts w:asciiTheme="minorHAnsi" w:hAnsiTheme="minorHAnsi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Zarządzenie wchodzi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 xml:space="preserve">życie po upływie </w:t>
      </w:r>
      <w:r w:rsidR="00BC006E" w:rsidRPr="0089276A">
        <w:rPr>
          <w:rFonts w:asciiTheme="minorHAnsi" w:hAnsiTheme="minorHAnsi"/>
          <w:sz w:val="24"/>
          <w:szCs w:val="24"/>
        </w:rPr>
        <w:t>7 dni</w:t>
      </w:r>
      <w:r w:rsidRPr="0089276A">
        <w:rPr>
          <w:rFonts w:asciiTheme="minorHAnsi" w:hAnsiTheme="minorHAnsi"/>
          <w:sz w:val="24"/>
          <w:szCs w:val="24"/>
        </w:rPr>
        <w:t xml:space="preserve"> od dnia podania go do wiadomości pracowników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sposób przyjęty</w:t>
      </w:r>
      <w:r w:rsidR="00362B2E" w:rsidRPr="0089276A">
        <w:rPr>
          <w:rFonts w:asciiTheme="minorHAnsi" w:hAnsiTheme="minorHAnsi"/>
          <w:sz w:val="24"/>
          <w:szCs w:val="24"/>
        </w:rPr>
        <w:t xml:space="preserve"> u </w:t>
      </w:r>
      <w:r w:rsidRPr="0089276A">
        <w:rPr>
          <w:rFonts w:asciiTheme="minorHAnsi" w:hAnsiTheme="minorHAnsi"/>
          <w:sz w:val="24"/>
          <w:szCs w:val="24"/>
        </w:rPr>
        <w:t>Pracodawcy.</w:t>
      </w:r>
    </w:p>
    <w:p w14:paraId="40068046" w14:textId="77777777" w:rsidR="0089276A" w:rsidRDefault="008927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7C08A25" w14:textId="77777777" w:rsidR="0089276A" w:rsidRDefault="008927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2F44BBA" w14:textId="77777777" w:rsidR="0089276A" w:rsidRDefault="008927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5F34CAB" w14:textId="77777777" w:rsidR="0089276A" w:rsidRDefault="008927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12F8E72" w14:textId="77777777" w:rsidR="0089276A" w:rsidRDefault="008927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F91E354" w14:textId="77777777" w:rsidR="0089276A" w:rsidRDefault="008927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C47384E" w14:textId="598D626D" w:rsidR="0089276A" w:rsidRPr="0089276A" w:rsidRDefault="0089276A" w:rsidP="0089276A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89276A">
        <w:rPr>
          <w:rFonts w:asciiTheme="minorHAnsi" w:hAnsi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dr n. wet.  Maciej L. Prost</w:t>
      </w:r>
    </w:p>
    <w:p w14:paraId="03480432" w14:textId="19301DCF" w:rsidR="0089276A" w:rsidRPr="0089276A" w:rsidRDefault="0089276A" w:rsidP="0089276A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89276A">
        <w:rPr>
          <w:rFonts w:asciiTheme="minorHAnsi" w:hAnsi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Zachodniopomorski Wojewódzki </w:t>
      </w:r>
    </w:p>
    <w:p w14:paraId="7CD5AF61" w14:textId="704F5EAB" w:rsidR="0089276A" w:rsidRPr="0089276A" w:rsidRDefault="0089276A" w:rsidP="0089276A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89276A">
        <w:rPr>
          <w:rFonts w:asciiTheme="minorHAnsi" w:hAnsi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Lekarz Weterynarii</w:t>
      </w:r>
    </w:p>
    <w:p w14:paraId="2CB60571" w14:textId="77777777" w:rsidR="0089276A" w:rsidRPr="0089276A" w:rsidRDefault="0089276A" w:rsidP="0089276A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89276A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</w:p>
    <w:p w14:paraId="085935FE" w14:textId="5DFB8B81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17D3D53B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34A7E65E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283D64E3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56542FE8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76BEB025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0C78659E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01DF20B7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67F6B670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7EC1DC19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6E25B420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235DE346" w14:textId="77777777" w:rsidR="002A55D2" w:rsidRPr="0089276A" w:rsidRDefault="002A55D2" w:rsidP="008C7192">
      <w:pPr>
        <w:spacing w:after="0" w:line="240" w:lineRule="auto"/>
        <w:ind w:right="-6"/>
        <w:jc w:val="center"/>
        <w:rPr>
          <w:rFonts w:asciiTheme="minorHAnsi" w:hAnsiTheme="minorHAnsi"/>
          <w:sz w:val="24"/>
          <w:szCs w:val="24"/>
        </w:rPr>
      </w:pPr>
    </w:p>
    <w:p w14:paraId="10FCC547" w14:textId="77777777" w:rsidR="002A55D2" w:rsidRPr="0089276A" w:rsidRDefault="002A55D2" w:rsidP="0089276A">
      <w:p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</w:p>
    <w:p w14:paraId="4C28F71B" w14:textId="4E88D405" w:rsidR="002A55D2" w:rsidRPr="0089276A" w:rsidRDefault="0089276A" w:rsidP="008C7192">
      <w:pPr>
        <w:spacing w:after="0" w:line="240" w:lineRule="auto"/>
        <w:ind w:right="-6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89276A">
        <w:rPr>
          <w:rFonts w:asciiTheme="minorHAnsi" w:hAnsiTheme="minorHAnsi"/>
          <w:bCs/>
          <w:sz w:val="24"/>
          <w:szCs w:val="24"/>
        </w:rPr>
        <w:t xml:space="preserve">Zał. 1 do zarządzenia D.110.56.2024                                                   </w:t>
      </w:r>
    </w:p>
    <w:p w14:paraId="2AA89F3F" w14:textId="77777777" w:rsidR="0089276A" w:rsidRPr="0089276A" w:rsidRDefault="0089276A" w:rsidP="008C7192">
      <w:pPr>
        <w:spacing w:after="0" w:line="240" w:lineRule="auto"/>
        <w:ind w:right="-6"/>
        <w:jc w:val="center"/>
        <w:rPr>
          <w:rFonts w:asciiTheme="minorHAnsi" w:hAnsiTheme="minorHAnsi"/>
          <w:bCs/>
          <w:sz w:val="24"/>
          <w:szCs w:val="24"/>
        </w:rPr>
      </w:pPr>
    </w:p>
    <w:p w14:paraId="5DEB8B68" w14:textId="77777777" w:rsidR="0089276A" w:rsidRDefault="008927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053FFE69" w14:textId="740C57B3" w:rsidR="0089276A" w:rsidRDefault="008927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</w:t>
      </w:r>
    </w:p>
    <w:p w14:paraId="0F5AE80C" w14:textId="77777777" w:rsidR="0089276A" w:rsidRDefault="008927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7FE7FBA8" w14:textId="030FC73C" w:rsidR="00F755F5" w:rsidRPr="0089276A" w:rsidRDefault="00C538B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PROCEDURA ZGŁOSZEŃ WEWNĘTRZNYCH</w:t>
      </w:r>
    </w:p>
    <w:p w14:paraId="7CA6752D" w14:textId="4CCB685C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(zwan</w:t>
      </w:r>
      <w:r w:rsidR="002A55D2" w:rsidRPr="0089276A">
        <w:rPr>
          <w:rFonts w:asciiTheme="minorHAnsi" w:hAnsiTheme="minorHAnsi"/>
          <w:b/>
          <w:sz w:val="24"/>
          <w:szCs w:val="24"/>
        </w:rPr>
        <w:t>a</w:t>
      </w:r>
      <w:r w:rsidRPr="0089276A">
        <w:rPr>
          <w:rFonts w:asciiTheme="minorHAnsi" w:hAnsiTheme="minorHAnsi"/>
          <w:b/>
          <w:sz w:val="24"/>
          <w:szCs w:val="24"/>
        </w:rPr>
        <w:t xml:space="preserve"> dalej „Regulaminem”)</w:t>
      </w:r>
    </w:p>
    <w:p w14:paraId="590774A4" w14:textId="77777777" w:rsidR="00F755F5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obowiązujący</w:t>
      </w:r>
      <w:r w:rsidR="00A9786C" w:rsidRPr="0089276A">
        <w:rPr>
          <w:rFonts w:asciiTheme="minorHAnsi" w:hAnsiTheme="minorHAnsi"/>
          <w:b/>
          <w:sz w:val="24"/>
          <w:szCs w:val="24"/>
        </w:rPr>
        <w:t xml:space="preserve"> w</w:t>
      </w:r>
    </w:p>
    <w:p w14:paraId="18EA2CD2" w14:textId="0243FC40" w:rsidR="00C4416A" w:rsidRPr="0089276A" w:rsidRDefault="00C02985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noProof/>
          <w:sz w:val="24"/>
          <w:szCs w:val="24"/>
        </w:rPr>
        <w:t xml:space="preserve">Inspekcji </w:t>
      </w:r>
      <w:r w:rsidR="005C51AD" w:rsidRPr="0089276A">
        <w:rPr>
          <w:rFonts w:asciiTheme="minorHAnsi" w:hAnsiTheme="minorHAnsi"/>
          <w:b/>
          <w:noProof/>
          <w:sz w:val="24"/>
          <w:szCs w:val="24"/>
        </w:rPr>
        <w:t xml:space="preserve"> Weterynaryjnej </w:t>
      </w:r>
      <w:r w:rsidRPr="0089276A">
        <w:rPr>
          <w:rFonts w:asciiTheme="minorHAnsi" w:hAnsiTheme="minorHAnsi"/>
          <w:b/>
          <w:noProof/>
          <w:sz w:val="24"/>
          <w:szCs w:val="24"/>
        </w:rPr>
        <w:t xml:space="preserve">Wojewódzkim Inspektoracie Weterynarii w </w:t>
      </w:r>
      <w:r w:rsidR="002A55D2" w:rsidRPr="0089276A">
        <w:rPr>
          <w:rFonts w:asciiTheme="minorHAnsi" w:hAnsiTheme="minorHAnsi"/>
          <w:b/>
          <w:noProof/>
          <w:sz w:val="24"/>
          <w:szCs w:val="24"/>
        </w:rPr>
        <w:t>Szczecinie</w:t>
      </w:r>
    </w:p>
    <w:p w14:paraId="6AC6364C" w14:textId="77777777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317DE9C4" w14:textId="77777777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4F1BE609" w14:textId="5DD13296" w:rsidR="00E73416" w:rsidRPr="0089276A" w:rsidRDefault="00E73416" w:rsidP="00FA53B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§1. WSTĘP</w:t>
      </w:r>
    </w:p>
    <w:p w14:paraId="467DD74C" w14:textId="7C54C11B" w:rsidR="00C4416A" w:rsidRPr="0089276A" w:rsidRDefault="00C4416A" w:rsidP="00FA53B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Regulamin określa procedurę zgłaszania przypadków naruszeń prawa za pomocą ustanowionych wewnętrznych kanałów komunikacji, podejmowania działań następczych oraz ochrony sygnalistów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 xml:space="preserve">odpowiada wymogom </w:t>
      </w:r>
      <w:r w:rsidR="00FA53B5" w:rsidRPr="0089276A">
        <w:rPr>
          <w:rFonts w:asciiTheme="minorHAnsi" w:hAnsiTheme="minorHAnsi"/>
          <w:sz w:val="24"/>
          <w:szCs w:val="24"/>
        </w:rPr>
        <w:t>Ustawy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FA53B5" w:rsidRPr="0089276A">
        <w:rPr>
          <w:rFonts w:asciiTheme="minorHAnsi" w:hAnsiTheme="minorHAnsi"/>
          <w:sz w:val="24"/>
          <w:szCs w:val="24"/>
        </w:rPr>
        <w:t>dnia 14 czerwca 2024 r.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FA53B5" w:rsidRPr="0089276A">
        <w:rPr>
          <w:rFonts w:asciiTheme="minorHAnsi" w:hAnsiTheme="minorHAnsi"/>
          <w:sz w:val="24"/>
          <w:szCs w:val="24"/>
        </w:rPr>
        <w:t>ochronie sygnalistów</w:t>
      </w:r>
      <w:r w:rsidRPr="0089276A">
        <w:rPr>
          <w:rFonts w:asciiTheme="minorHAnsi" w:hAnsiTheme="minorHAnsi"/>
          <w:sz w:val="24"/>
          <w:szCs w:val="24"/>
        </w:rPr>
        <w:t>.</w:t>
      </w:r>
    </w:p>
    <w:p w14:paraId="64B9694E" w14:textId="77777777" w:rsidR="00C4416A" w:rsidRPr="0089276A" w:rsidRDefault="00C441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Wprowadzany Regulamin umożliwia wszystkim sygnalistom:</w:t>
      </w:r>
    </w:p>
    <w:p w14:paraId="3809C85A" w14:textId="01A88269" w:rsidR="00C4416A" w:rsidRPr="0089276A" w:rsidRDefault="00C4416A" w:rsidP="0096420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Przekazywanie informacji za pośrednictwem specjalnych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niezależnych kanałów komunikacji;</w:t>
      </w:r>
    </w:p>
    <w:p w14:paraId="6A57F790" w14:textId="5B979B42" w:rsidR="00C4416A" w:rsidRPr="0089276A" w:rsidRDefault="00C4416A" w:rsidP="0096420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Pozostawanie pod ochroną przed działaniami </w:t>
      </w:r>
      <w:r w:rsidR="00244E6B" w:rsidRPr="0089276A">
        <w:rPr>
          <w:rFonts w:asciiTheme="minorHAnsi" w:hAnsiTheme="minorHAnsi"/>
          <w:sz w:val="24"/>
          <w:szCs w:val="24"/>
        </w:rPr>
        <w:t>odwetowymi</w:t>
      </w:r>
      <w:r w:rsidRPr="0089276A">
        <w:rPr>
          <w:rFonts w:asciiTheme="minorHAnsi" w:hAnsiTheme="minorHAnsi"/>
          <w:sz w:val="24"/>
          <w:szCs w:val="24"/>
        </w:rPr>
        <w:t xml:space="preserve"> lub innymi rodzajami niesprawiedliwego traktowania, które mogą zaistnieć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następstwie zgłoszenia;</w:t>
      </w:r>
    </w:p>
    <w:p w14:paraId="4BC14B78" w14:textId="0C5182F3" w:rsidR="00C4416A" w:rsidRPr="0089276A" w:rsidRDefault="00C4416A" w:rsidP="0096420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Zachowania danych osobowych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poufności,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 xml:space="preserve">przypadku braku udzielonej Pracodawcy </w:t>
      </w:r>
      <w:r w:rsidR="0096706A" w:rsidRPr="0089276A">
        <w:rPr>
          <w:rFonts w:asciiTheme="minorHAnsi" w:hAnsiTheme="minorHAnsi"/>
          <w:sz w:val="24"/>
          <w:szCs w:val="24"/>
        </w:rPr>
        <w:t>wyraźnej</w:t>
      </w:r>
      <w:r w:rsidRPr="0089276A">
        <w:rPr>
          <w:rFonts w:asciiTheme="minorHAnsi" w:hAnsiTheme="minorHAnsi"/>
          <w:sz w:val="24"/>
          <w:szCs w:val="24"/>
        </w:rPr>
        <w:t xml:space="preserve"> zgody na ich ujawnienie.</w:t>
      </w:r>
    </w:p>
    <w:p w14:paraId="5179139C" w14:textId="77777777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5EC5FE3A" w14:textId="5CD64936" w:rsidR="00C4416A" w:rsidRPr="0089276A" w:rsidRDefault="00E73416" w:rsidP="00E73416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2. </w:t>
      </w:r>
      <w:r w:rsidR="002A69B8" w:rsidRPr="0089276A">
        <w:rPr>
          <w:rFonts w:asciiTheme="minorHAnsi" w:hAnsiTheme="minorHAnsi"/>
          <w:b/>
          <w:sz w:val="24"/>
          <w:szCs w:val="24"/>
        </w:rPr>
        <w:t>SŁOWNIK POJĘĆ</w:t>
      </w:r>
    </w:p>
    <w:p w14:paraId="6CB6E789" w14:textId="77777777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3FDD6543" w14:textId="1A1C4C40" w:rsidR="00C4416A" w:rsidRPr="0089276A" w:rsidRDefault="002A69B8" w:rsidP="0096420F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Fonts w:asciiTheme="minorHAnsi" w:hAnsiTheme="minorHAnsi"/>
          <w:color w:val="00B0F0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Ilekroć </w:t>
      </w:r>
      <w:r w:rsidR="00C4680D" w:rsidRPr="0089276A">
        <w:rPr>
          <w:rFonts w:asciiTheme="minorHAnsi" w:hAnsiTheme="minorHAnsi"/>
          <w:sz w:val="24"/>
          <w:szCs w:val="24"/>
        </w:rPr>
        <w:t>w niniejszym</w:t>
      </w:r>
      <w:r w:rsidRPr="0089276A">
        <w:rPr>
          <w:rFonts w:asciiTheme="minorHAnsi" w:hAnsiTheme="minorHAnsi"/>
          <w:sz w:val="24"/>
          <w:szCs w:val="24"/>
        </w:rPr>
        <w:t xml:space="preserve"> </w:t>
      </w:r>
      <w:r w:rsidR="00C4416A" w:rsidRPr="0089276A">
        <w:rPr>
          <w:rFonts w:asciiTheme="minorHAnsi" w:hAnsiTheme="minorHAnsi"/>
          <w:sz w:val="24"/>
          <w:szCs w:val="24"/>
        </w:rPr>
        <w:t xml:space="preserve"> Regulaminie </w:t>
      </w:r>
      <w:r w:rsidR="00C4680D" w:rsidRPr="0089276A">
        <w:rPr>
          <w:rFonts w:asciiTheme="minorHAnsi" w:hAnsiTheme="minorHAnsi"/>
          <w:sz w:val="24"/>
          <w:szCs w:val="24"/>
        </w:rPr>
        <w:t>jest mowa o</w:t>
      </w:r>
      <w:r w:rsidR="00C4416A" w:rsidRPr="0089276A">
        <w:rPr>
          <w:rFonts w:asciiTheme="minorHAnsi" w:hAnsiTheme="minorHAnsi"/>
          <w:sz w:val="24"/>
          <w:szCs w:val="24"/>
        </w:rPr>
        <w:t>:</w:t>
      </w:r>
    </w:p>
    <w:p w14:paraId="4085E8E3" w14:textId="77777777" w:rsidR="005C51AD" w:rsidRPr="0089276A" w:rsidRDefault="005C51AD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Ustawie</w:t>
      </w:r>
      <w:r w:rsidR="00C4416A" w:rsidRPr="0089276A">
        <w:rPr>
          <w:rFonts w:asciiTheme="minorHAnsi" w:hAnsiTheme="minorHAnsi"/>
          <w:sz w:val="24"/>
          <w:szCs w:val="24"/>
        </w:rPr>
        <w:t xml:space="preserve"> – </w:t>
      </w:r>
      <w:r w:rsidRPr="0089276A">
        <w:rPr>
          <w:rFonts w:asciiTheme="minorHAnsi" w:hAnsiTheme="minorHAnsi"/>
          <w:sz w:val="24"/>
          <w:szCs w:val="24"/>
        </w:rPr>
        <w:t>należy przez to rozumieć ustawę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676F1D" w:rsidRPr="0089276A">
        <w:rPr>
          <w:rFonts w:asciiTheme="minorHAnsi" w:hAnsiTheme="minorHAnsi"/>
          <w:sz w:val="24"/>
          <w:szCs w:val="24"/>
        </w:rPr>
        <w:t>dnia 14 czerwca 2024 r.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676F1D" w:rsidRPr="0089276A">
        <w:rPr>
          <w:rFonts w:asciiTheme="minorHAnsi" w:hAnsiTheme="minorHAnsi"/>
          <w:sz w:val="24"/>
          <w:szCs w:val="24"/>
        </w:rPr>
        <w:t>ochronie sygnalistów</w:t>
      </w:r>
      <w:r w:rsidR="00C4416A" w:rsidRPr="0089276A">
        <w:rPr>
          <w:rFonts w:asciiTheme="minorHAnsi" w:hAnsiTheme="minorHAnsi"/>
          <w:sz w:val="24"/>
          <w:szCs w:val="24"/>
        </w:rPr>
        <w:t>;</w:t>
      </w:r>
    </w:p>
    <w:p w14:paraId="5A73751A" w14:textId="77777777" w:rsidR="005C51AD" w:rsidRPr="0089276A" w:rsidRDefault="005C51AD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Dyrektywie</w:t>
      </w:r>
      <w:r w:rsidR="00C4416A" w:rsidRPr="0089276A">
        <w:rPr>
          <w:rFonts w:asciiTheme="minorHAnsi" w:hAnsiTheme="minorHAnsi"/>
          <w:sz w:val="24"/>
          <w:szCs w:val="24"/>
        </w:rPr>
        <w:t xml:space="preserve"> - </w:t>
      </w:r>
      <w:r w:rsidRPr="0089276A">
        <w:rPr>
          <w:rFonts w:asciiTheme="minorHAnsi" w:hAnsiTheme="minorHAnsi"/>
          <w:sz w:val="24"/>
          <w:szCs w:val="24"/>
        </w:rPr>
        <w:t>należy przez to rozumieć d</w:t>
      </w:r>
      <w:r w:rsidR="00C4416A" w:rsidRPr="0089276A">
        <w:rPr>
          <w:rFonts w:asciiTheme="minorHAnsi" w:hAnsiTheme="minorHAnsi"/>
          <w:sz w:val="24"/>
          <w:szCs w:val="24"/>
        </w:rPr>
        <w:t>yrektyw</w:t>
      </w:r>
      <w:r w:rsidRPr="0089276A">
        <w:rPr>
          <w:rFonts w:asciiTheme="minorHAnsi" w:hAnsiTheme="minorHAnsi"/>
          <w:sz w:val="24"/>
          <w:szCs w:val="24"/>
        </w:rPr>
        <w:t>ę</w:t>
      </w:r>
      <w:r w:rsidR="00C4416A" w:rsidRPr="0089276A">
        <w:rPr>
          <w:rFonts w:asciiTheme="minorHAnsi" w:hAnsiTheme="minorHAnsi"/>
          <w:sz w:val="24"/>
          <w:szCs w:val="24"/>
        </w:rPr>
        <w:t xml:space="preserve"> Parlamentu Europejskiego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C4416A" w:rsidRPr="0089276A">
        <w:rPr>
          <w:rFonts w:asciiTheme="minorHAnsi" w:hAnsiTheme="minorHAnsi"/>
          <w:sz w:val="24"/>
          <w:szCs w:val="24"/>
        </w:rPr>
        <w:t>Rady (UE) 2019/1937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C4416A" w:rsidRPr="0089276A">
        <w:rPr>
          <w:rFonts w:asciiTheme="minorHAnsi" w:hAnsiTheme="minorHAnsi"/>
          <w:sz w:val="24"/>
          <w:szCs w:val="24"/>
        </w:rPr>
        <w:t>dnia 23 października 2019 r.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sz w:val="24"/>
          <w:szCs w:val="24"/>
        </w:rPr>
        <w:t>sprawie ochrony osób zgłaszających naruszenia prawa Unii;</w:t>
      </w:r>
    </w:p>
    <w:p w14:paraId="3D1FA5E5" w14:textId="77777777" w:rsidR="005C51AD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RODO -</w:t>
      </w:r>
      <w:r w:rsidR="005C51AD" w:rsidRPr="0089276A">
        <w:rPr>
          <w:rFonts w:asciiTheme="minorHAnsi" w:hAnsiTheme="minorHAnsi"/>
          <w:sz w:val="24"/>
          <w:szCs w:val="24"/>
        </w:rPr>
        <w:t xml:space="preserve"> należy przez to rozumieć</w:t>
      </w:r>
      <w:r w:rsidRPr="0089276A">
        <w:rPr>
          <w:rFonts w:asciiTheme="minorHAnsi" w:hAnsiTheme="minorHAnsi"/>
          <w:sz w:val="24"/>
          <w:szCs w:val="24"/>
        </w:rPr>
        <w:t xml:space="preserve"> Rozporządzenia Parlamentu Europejskiego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Rady (UE) nr 2016/679 z27 kwietnia 2016 r.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sprawie ochrony osób fizycznych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związku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przetwarzaniem danych osobowych</w:t>
      </w:r>
      <w:r w:rsidR="00362B2E" w:rsidRPr="0089276A">
        <w:rPr>
          <w:rFonts w:asciiTheme="minorHAnsi" w:hAnsiTheme="minorHAnsi"/>
          <w:sz w:val="24"/>
          <w:szCs w:val="24"/>
        </w:rPr>
        <w:t xml:space="preserve"> i w </w:t>
      </w:r>
      <w:r w:rsidRPr="0089276A">
        <w:rPr>
          <w:rFonts w:asciiTheme="minorHAnsi" w:hAnsiTheme="minorHAnsi"/>
          <w:sz w:val="24"/>
          <w:szCs w:val="24"/>
        </w:rPr>
        <w:t>sprawie swobodnego przepływu takich danych oraz uchylenia dyrektywy 95/46/WE;</w:t>
      </w:r>
    </w:p>
    <w:p w14:paraId="4E4682A8" w14:textId="77777777" w:rsidR="005C51AD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Regulamin</w:t>
      </w:r>
      <w:r w:rsidR="005C51AD" w:rsidRPr="0089276A">
        <w:rPr>
          <w:rFonts w:asciiTheme="minorHAnsi" w:hAnsiTheme="minorHAnsi"/>
          <w:sz w:val="24"/>
          <w:szCs w:val="24"/>
        </w:rPr>
        <w:t>ie</w:t>
      </w:r>
      <w:r w:rsidRPr="0089276A">
        <w:rPr>
          <w:rFonts w:asciiTheme="minorHAnsi" w:hAnsiTheme="minorHAnsi"/>
          <w:sz w:val="24"/>
          <w:szCs w:val="24"/>
        </w:rPr>
        <w:t xml:space="preserve"> – </w:t>
      </w:r>
      <w:r w:rsidR="005C51AD" w:rsidRPr="0089276A">
        <w:rPr>
          <w:rFonts w:asciiTheme="minorHAnsi" w:hAnsiTheme="minorHAnsi"/>
          <w:sz w:val="24"/>
          <w:szCs w:val="24"/>
        </w:rPr>
        <w:t xml:space="preserve">należy przez to rozumieć </w:t>
      </w:r>
      <w:r w:rsidRPr="0089276A">
        <w:rPr>
          <w:rFonts w:asciiTheme="minorHAnsi" w:hAnsiTheme="minorHAnsi"/>
          <w:sz w:val="24"/>
          <w:szCs w:val="24"/>
        </w:rPr>
        <w:t>niniejsz</w:t>
      </w:r>
      <w:r w:rsidR="005C51AD" w:rsidRPr="0089276A">
        <w:rPr>
          <w:rFonts w:asciiTheme="minorHAnsi" w:hAnsiTheme="minorHAnsi"/>
          <w:sz w:val="24"/>
          <w:szCs w:val="24"/>
        </w:rPr>
        <w:t>ą</w:t>
      </w:r>
      <w:r w:rsidRPr="0089276A">
        <w:rPr>
          <w:rFonts w:asciiTheme="minorHAnsi" w:hAnsiTheme="minorHAnsi"/>
          <w:sz w:val="24"/>
          <w:szCs w:val="24"/>
        </w:rPr>
        <w:t xml:space="preserve"> </w:t>
      </w:r>
      <w:r w:rsidR="005C51AD" w:rsidRPr="0089276A">
        <w:rPr>
          <w:rFonts w:asciiTheme="minorHAnsi" w:hAnsiTheme="minorHAnsi"/>
          <w:sz w:val="24"/>
          <w:szCs w:val="24"/>
        </w:rPr>
        <w:t>„Procedurę</w:t>
      </w:r>
      <w:r w:rsidRPr="0089276A">
        <w:rPr>
          <w:rFonts w:asciiTheme="minorHAnsi" w:hAnsiTheme="minorHAnsi"/>
          <w:sz w:val="24"/>
          <w:szCs w:val="24"/>
        </w:rPr>
        <w:t xml:space="preserve"> zgłoszeń wewnętrznych</w:t>
      </w:r>
      <w:r w:rsidR="002A3C6E" w:rsidRPr="0089276A">
        <w:rPr>
          <w:rFonts w:asciiTheme="minorHAnsi" w:hAnsiTheme="minorHAnsi"/>
          <w:sz w:val="24"/>
          <w:szCs w:val="24"/>
        </w:rPr>
        <w:t>”</w:t>
      </w:r>
      <w:r w:rsidRPr="0089276A">
        <w:rPr>
          <w:rFonts w:asciiTheme="minorHAnsi" w:hAnsiTheme="minorHAnsi"/>
          <w:sz w:val="24"/>
          <w:szCs w:val="24"/>
        </w:rPr>
        <w:t>, określający procedurę zgłaszania naruszeń prawa oraz ochrony sygnalistów;</w:t>
      </w:r>
    </w:p>
    <w:p w14:paraId="3AF26DA5" w14:textId="6422BF6E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</w:t>
      </w:r>
      <w:r w:rsidR="005C51AD" w:rsidRPr="0089276A">
        <w:rPr>
          <w:rFonts w:asciiTheme="minorHAnsi" w:hAnsiTheme="minorHAnsi"/>
          <w:sz w:val="24"/>
          <w:szCs w:val="24"/>
        </w:rPr>
        <w:t>ygnaliście</w:t>
      </w:r>
      <w:r w:rsidRPr="0089276A">
        <w:rPr>
          <w:rFonts w:asciiTheme="minorHAnsi" w:hAnsiTheme="minorHAnsi"/>
          <w:sz w:val="24"/>
          <w:szCs w:val="24"/>
        </w:rPr>
        <w:t xml:space="preserve"> (osob</w:t>
      </w:r>
      <w:r w:rsidR="005C51AD" w:rsidRPr="0089276A">
        <w:rPr>
          <w:rFonts w:asciiTheme="minorHAnsi" w:hAnsiTheme="minorHAnsi"/>
          <w:sz w:val="24"/>
          <w:szCs w:val="24"/>
        </w:rPr>
        <w:t>ie zgłaszającej</w:t>
      </w:r>
      <w:r w:rsidRPr="0089276A">
        <w:rPr>
          <w:rFonts w:asciiTheme="minorHAnsi" w:hAnsiTheme="minorHAnsi"/>
          <w:sz w:val="24"/>
          <w:szCs w:val="24"/>
        </w:rPr>
        <w:t xml:space="preserve">) - </w:t>
      </w:r>
      <w:r w:rsidR="005C51AD" w:rsidRPr="0089276A">
        <w:rPr>
          <w:rFonts w:asciiTheme="minorHAnsi" w:hAnsiTheme="minorHAnsi"/>
          <w:sz w:val="24"/>
          <w:szCs w:val="24"/>
        </w:rPr>
        <w:t>należy przez to rozumieć osobę fizyczną</w:t>
      </w:r>
      <w:r w:rsidR="008044AA" w:rsidRPr="0089276A">
        <w:rPr>
          <w:rFonts w:asciiTheme="minorHAnsi" w:hAnsiTheme="minorHAnsi"/>
          <w:sz w:val="24"/>
          <w:szCs w:val="24"/>
        </w:rPr>
        <w:t>, która zgłasza lub ujawnia publicznie informację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8044AA" w:rsidRPr="0089276A">
        <w:rPr>
          <w:rFonts w:asciiTheme="minorHAnsi" w:hAnsiTheme="minorHAnsi"/>
          <w:sz w:val="24"/>
          <w:szCs w:val="24"/>
        </w:rPr>
        <w:t>naruszeniu prawa uzyskaną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8044AA" w:rsidRPr="0089276A">
        <w:rPr>
          <w:rFonts w:asciiTheme="minorHAnsi" w:hAnsiTheme="minorHAnsi"/>
          <w:sz w:val="24"/>
          <w:szCs w:val="24"/>
        </w:rPr>
        <w:t>kontekście związanym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8044AA" w:rsidRPr="0089276A">
        <w:rPr>
          <w:rFonts w:asciiTheme="minorHAnsi" w:hAnsiTheme="minorHAnsi"/>
          <w:sz w:val="24"/>
          <w:szCs w:val="24"/>
        </w:rPr>
        <w:t>pracą,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8044AA" w:rsidRPr="0089276A">
        <w:rPr>
          <w:rFonts w:asciiTheme="minorHAnsi" w:hAnsiTheme="minorHAnsi"/>
          <w:sz w:val="24"/>
          <w:szCs w:val="24"/>
        </w:rPr>
        <w:t>tym: pracownik; pracownik tymczasowy; osoba świadcząca pracę na innej podstawie niż stosunek pracy,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8044AA" w:rsidRPr="0089276A">
        <w:rPr>
          <w:rFonts w:asciiTheme="minorHAnsi" w:hAnsiTheme="minorHAnsi"/>
          <w:sz w:val="24"/>
          <w:szCs w:val="24"/>
        </w:rPr>
        <w:t>tym na podstawie umowy cywilnoprawnej; przedsiębiorca; prokurent; akcjonariusz lub wspólnik; członek organu osoby prawnej lub jednostki organizacyjnej nieposiadającej osobowości prawnej; osoba świadcząca pracę pod nadzorem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8044AA" w:rsidRPr="0089276A">
        <w:rPr>
          <w:rFonts w:asciiTheme="minorHAnsi" w:hAnsiTheme="minorHAnsi"/>
          <w:sz w:val="24"/>
          <w:szCs w:val="24"/>
        </w:rPr>
        <w:t>kierownictwem wykonawcy, podwykonawcy lub dostawcy; stażysta;</w:t>
      </w:r>
      <w:r w:rsidR="00C4680D" w:rsidRPr="0089276A">
        <w:rPr>
          <w:rFonts w:asciiTheme="minorHAnsi" w:hAnsiTheme="minorHAnsi"/>
          <w:sz w:val="24"/>
          <w:szCs w:val="24"/>
        </w:rPr>
        <w:t xml:space="preserve"> wolontariusz; praktykant; osoba</w:t>
      </w:r>
      <w:r w:rsidR="008044AA" w:rsidRPr="0089276A">
        <w:rPr>
          <w:rFonts w:asciiTheme="minorHAnsi" w:hAnsiTheme="minorHAnsi"/>
          <w:sz w:val="24"/>
          <w:szCs w:val="24"/>
        </w:rPr>
        <w:t xml:space="preserve"> fizyczna, która dokonuje zgłoszenia lub ujawnienia publicznego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8044AA" w:rsidRPr="0089276A">
        <w:rPr>
          <w:rFonts w:asciiTheme="minorHAnsi" w:hAnsiTheme="minorHAnsi"/>
          <w:sz w:val="24"/>
          <w:szCs w:val="24"/>
        </w:rPr>
        <w:t>związku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8044AA" w:rsidRPr="0089276A">
        <w:rPr>
          <w:rFonts w:asciiTheme="minorHAnsi" w:hAnsiTheme="minorHAnsi"/>
          <w:sz w:val="24"/>
          <w:szCs w:val="24"/>
        </w:rPr>
        <w:t>informacją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8044AA" w:rsidRPr="0089276A">
        <w:rPr>
          <w:rFonts w:asciiTheme="minorHAnsi" w:hAnsiTheme="minorHAnsi"/>
          <w:sz w:val="24"/>
          <w:szCs w:val="24"/>
        </w:rPr>
        <w:t>naruszeniu prawa uzyskaną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8044AA" w:rsidRPr="0089276A">
        <w:rPr>
          <w:rFonts w:asciiTheme="minorHAnsi" w:hAnsiTheme="minorHAnsi"/>
          <w:sz w:val="24"/>
          <w:szCs w:val="24"/>
        </w:rPr>
        <w:t>kontekście związanym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8044AA" w:rsidRPr="0089276A">
        <w:rPr>
          <w:rFonts w:asciiTheme="minorHAnsi" w:hAnsiTheme="minorHAnsi"/>
          <w:sz w:val="24"/>
          <w:szCs w:val="24"/>
        </w:rPr>
        <w:t>pracą przed nawiązaniem stosunku pracy lub innego stosunku prawnego stanowiącego podstawę świadczenia pracy lub usług lub pełnienia funkcji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8044AA" w:rsidRPr="0089276A">
        <w:rPr>
          <w:rFonts w:asciiTheme="minorHAnsi" w:hAnsiTheme="minorHAnsi"/>
          <w:sz w:val="24"/>
          <w:szCs w:val="24"/>
        </w:rPr>
        <w:t>podmiocie prawnym lub na rzecz tego podmiotu, lub pełnienia służby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8044AA" w:rsidRPr="0089276A">
        <w:rPr>
          <w:rFonts w:asciiTheme="minorHAnsi" w:hAnsiTheme="minorHAnsi"/>
          <w:sz w:val="24"/>
          <w:szCs w:val="24"/>
        </w:rPr>
        <w:t xml:space="preserve">podmiocie prawnym lub już po ich ustaniu; </w:t>
      </w:r>
    </w:p>
    <w:p w14:paraId="0165364D" w14:textId="34796AA1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lastRenderedPageBreak/>
        <w:t>K</w:t>
      </w:r>
      <w:r w:rsidR="00EB1074" w:rsidRPr="0089276A">
        <w:rPr>
          <w:rFonts w:asciiTheme="minorHAnsi" w:hAnsiTheme="minorHAnsi"/>
          <w:sz w:val="24"/>
          <w:szCs w:val="24"/>
        </w:rPr>
        <w:t>ontekście</w:t>
      </w:r>
      <w:r w:rsidRPr="0089276A">
        <w:rPr>
          <w:rFonts w:asciiTheme="minorHAnsi" w:hAnsiTheme="minorHAnsi"/>
          <w:sz w:val="24"/>
          <w:szCs w:val="24"/>
        </w:rPr>
        <w:t xml:space="preserve"> związany</w:t>
      </w:r>
      <w:r w:rsidR="00EB1074" w:rsidRPr="0089276A">
        <w:rPr>
          <w:rFonts w:asciiTheme="minorHAnsi" w:hAnsiTheme="minorHAnsi"/>
          <w:sz w:val="24"/>
          <w:szCs w:val="24"/>
        </w:rPr>
        <w:t>m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 xml:space="preserve">pracą - </w:t>
      </w:r>
      <w:r w:rsidR="009D2823" w:rsidRPr="0089276A">
        <w:rPr>
          <w:rFonts w:asciiTheme="minorHAnsi" w:hAnsiTheme="minorHAnsi"/>
          <w:sz w:val="24"/>
          <w:szCs w:val="24"/>
        </w:rPr>
        <w:t>należy przez to rozumieć przeszłe, obecne lub przyszłe działania związane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9D2823" w:rsidRPr="0089276A">
        <w:rPr>
          <w:rFonts w:asciiTheme="minorHAnsi" w:hAnsiTheme="minorHAnsi"/>
          <w:sz w:val="24"/>
          <w:szCs w:val="24"/>
        </w:rPr>
        <w:t>wykonywaniem pracy na podstawie stosunku pracy lub innego stosunku prawnego stanowiącego podstawę świadczenia pracy lub usług lub pełnienia funkcji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podmiocie prawnym lub na rzecz tego podmiotu, lub pełnienia służby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podmiocie prawnym,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ramach których uzyskano informację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9D2823" w:rsidRPr="0089276A">
        <w:rPr>
          <w:rFonts w:asciiTheme="minorHAnsi" w:hAnsiTheme="minorHAnsi"/>
          <w:sz w:val="24"/>
          <w:szCs w:val="24"/>
        </w:rPr>
        <w:t>naruszeniu prawa oraz istnieje możliwość doświadczenia działań odwetowych</w:t>
      </w:r>
      <w:r w:rsidRPr="0089276A">
        <w:rPr>
          <w:rFonts w:asciiTheme="minorHAnsi" w:hAnsiTheme="minorHAnsi"/>
          <w:sz w:val="24"/>
          <w:szCs w:val="24"/>
        </w:rPr>
        <w:t>;</w:t>
      </w:r>
    </w:p>
    <w:p w14:paraId="22E0D5E8" w14:textId="4CD04FA8" w:rsidR="00C4416A" w:rsidRPr="0089276A" w:rsidRDefault="00EB1074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Działaniach</w:t>
      </w:r>
      <w:r w:rsidR="00C4416A" w:rsidRPr="0089276A">
        <w:rPr>
          <w:rFonts w:asciiTheme="minorHAnsi" w:hAnsiTheme="minorHAnsi"/>
          <w:sz w:val="24"/>
          <w:szCs w:val="24"/>
        </w:rPr>
        <w:t xml:space="preserve"> następ</w:t>
      </w:r>
      <w:r w:rsidRPr="0089276A">
        <w:rPr>
          <w:rFonts w:asciiTheme="minorHAnsi" w:hAnsiTheme="minorHAnsi"/>
          <w:sz w:val="24"/>
          <w:szCs w:val="24"/>
        </w:rPr>
        <w:t>czych</w:t>
      </w:r>
      <w:r w:rsidR="00C4416A" w:rsidRPr="0089276A">
        <w:rPr>
          <w:rFonts w:asciiTheme="minorHAnsi" w:hAnsiTheme="minorHAnsi"/>
          <w:sz w:val="24"/>
          <w:szCs w:val="24"/>
        </w:rPr>
        <w:t xml:space="preserve"> – </w:t>
      </w:r>
      <w:r w:rsidR="009D2823" w:rsidRPr="0089276A">
        <w:rPr>
          <w:rFonts w:asciiTheme="minorHAnsi" w:hAnsiTheme="minorHAnsi"/>
          <w:sz w:val="24"/>
          <w:szCs w:val="24"/>
        </w:rPr>
        <w:t>należy przez to rozumieć działanie podjęte przez podmiot prawny lub organ publiczny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celu oceny prawdziwości informacji zawartych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zgłoszeniu oraz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celu przeciwdziałania naruszeniu prawa będącemu przedmiotem zgłoszenia,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szczególności przez postępowanie wyjaśniające, wszczęcie kontroli lub postępowania administracyjnego, wniesienie oskarżenia, działanie podjęte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celu odzyskania środków finansowych lub zamknięcie procedury realizowanej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ramach wewnętrznej procedury dokonywania zgłoszeń naruszeń prawa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9D2823" w:rsidRPr="0089276A">
        <w:rPr>
          <w:rFonts w:asciiTheme="minorHAnsi" w:hAnsiTheme="minorHAnsi"/>
          <w:sz w:val="24"/>
          <w:szCs w:val="24"/>
        </w:rPr>
        <w:t>podejmowania działań następczych lub procedury przyjmowania zgłoszeń zewnętrznych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9D2823" w:rsidRPr="0089276A">
        <w:rPr>
          <w:rFonts w:asciiTheme="minorHAnsi" w:hAnsiTheme="minorHAnsi"/>
          <w:sz w:val="24"/>
          <w:szCs w:val="24"/>
        </w:rPr>
        <w:t>podejmowania działań następczych</w:t>
      </w:r>
      <w:r w:rsidR="00C4416A" w:rsidRPr="0089276A">
        <w:rPr>
          <w:rFonts w:asciiTheme="minorHAnsi" w:hAnsiTheme="minorHAnsi"/>
          <w:sz w:val="24"/>
          <w:szCs w:val="24"/>
        </w:rPr>
        <w:t>;</w:t>
      </w:r>
    </w:p>
    <w:p w14:paraId="267AE606" w14:textId="21A635E1" w:rsidR="00C4416A" w:rsidRPr="0089276A" w:rsidRDefault="00EB1074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Działaniach odwetowych</w:t>
      </w:r>
      <w:r w:rsidR="00C4416A" w:rsidRPr="0089276A">
        <w:rPr>
          <w:rFonts w:asciiTheme="minorHAnsi" w:hAnsiTheme="minorHAnsi"/>
          <w:sz w:val="24"/>
          <w:szCs w:val="24"/>
        </w:rPr>
        <w:t xml:space="preserve"> – </w:t>
      </w:r>
      <w:r w:rsidR="009D2823" w:rsidRPr="0089276A">
        <w:rPr>
          <w:rFonts w:asciiTheme="minorHAnsi" w:hAnsiTheme="minorHAnsi"/>
          <w:sz w:val="24"/>
          <w:szCs w:val="24"/>
        </w:rPr>
        <w:t>należy przez to rozumieć bezpośrednie lub pośrednie działanie lub zaniechanie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kontekście związanym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9D2823" w:rsidRPr="0089276A">
        <w:rPr>
          <w:rFonts w:asciiTheme="minorHAnsi" w:hAnsiTheme="minorHAnsi"/>
          <w:sz w:val="24"/>
          <w:szCs w:val="24"/>
        </w:rPr>
        <w:t>pracą, które jest spowodowane zgłoszeniem lub ujawnieniem publicznym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9D2823" w:rsidRPr="0089276A">
        <w:rPr>
          <w:rFonts w:asciiTheme="minorHAnsi" w:hAnsiTheme="minorHAnsi"/>
          <w:sz w:val="24"/>
          <w:szCs w:val="24"/>
        </w:rPr>
        <w:t>które narusza lub może naruszyć prawa sygnalisty lub wyrządza lub może wyrządzić nieuzasadnioną szkodę sygnaliście,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tym bezpodstawne inicjowanie postępowań przeciwko sygnaliście</w:t>
      </w:r>
      <w:r w:rsidR="00C4416A" w:rsidRPr="0089276A">
        <w:rPr>
          <w:rFonts w:asciiTheme="minorHAnsi" w:hAnsiTheme="minorHAnsi"/>
          <w:sz w:val="24"/>
          <w:szCs w:val="24"/>
        </w:rPr>
        <w:t>;</w:t>
      </w:r>
    </w:p>
    <w:p w14:paraId="53D730C2" w14:textId="0C96B315" w:rsidR="00C4416A" w:rsidRPr="0089276A" w:rsidRDefault="00EB1074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Informacji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C4416A" w:rsidRPr="0089276A">
        <w:rPr>
          <w:rFonts w:asciiTheme="minorHAnsi" w:hAnsiTheme="minorHAnsi"/>
          <w:sz w:val="24"/>
          <w:szCs w:val="24"/>
        </w:rPr>
        <w:t xml:space="preserve">naruszeniu prawa – </w:t>
      </w:r>
      <w:r w:rsidR="009D2823" w:rsidRPr="0089276A">
        <w:rPr>
          <w:rFonts w:asciiTheme="minorHAnsi" w:hAnsiTheme="minorHAnsi"/>
          <w:sz w:val="24"/>
          <w:szCs w:val="24"/>
        </w:rPr>
        <w:t>należy przez to rozumieć informację,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tym uzasadnione podejrzenie dotyczące zaistniałego lub potencjalnego naruszenia prawa, do którego doszło lub prawdopodobnie dojdzie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podmiocie prawnym,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którym sygnalista uczestniczył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procesie rekrutacji lub innych negocjacji poprzedzających zawarcie umowy, pracuje lub pracował, lub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innym podmiocie prawnym,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9D2823" w:rsidRPr="0089276A">
        <w:rPr>
          <w:rFonts w:asciiTheme="minorHAnsi" w:hAnsiTheme="minorHAnsi"/>
          <w:sz w:val="24"/>
          <w:szCs w:val="24"/>
        </w:rPr>
        <w:t>którym sygnalista utrzymuje lub utrzymywał kontakt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9D2823" w:rsidRPr="0089276A">
        <w:rPr>
          <w:rFonts w:asciiTheme="minorHAnsi" w:hAnsiTheme="minorHAnsi"/>
          <w:sz w:val="24"/>
          <w:szCs w:val="24"/>
        </w:rPr>
        <w:t>kontekście związanym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9D2823" w:rsidRPr="0089276A">
        <w:rPr>
          <w:rFonts w:asciiTheme="minorHAnsi" w:hAnsiTheme="minorHAnsi"/>
          <w:sz w:val="24"/>
          <w:szCs w:val="24"/>
        </w:rPr>
        <w:t>pracą, lub informację dotyczącą próby ukrycia takiego naruszenia prawa</w:t>
      </w:r>
      <w:r w:rsidR="00C4416A" w:rsidRPr="0089276A">
        <w:rPr>
          <w:rFonts w:asciiTheme="minorHAnsi" w:hAnsiTheme="minorHAnsi"/>
          <w:sz w:val="24"/>
          <w:szCs w:val="24"/>
        </w:rPr>
        <w:t>;</w:t>
      </w:r>
    </w:p>
    <w:p w14:paraId="1AA2D855" w14:textId="77777777" w:rsidR="008450BA" w:rsidRPr="0089276A" w:rsidRDefault="00EB1074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Informacji zwrotnej</w:t>
      </w:r>
      <w:r w:rsidR="00C4416A" w:rsidRPr="0089276A">
        <w:rPr>
          <w:rFonts w:asciiTheme="minorHAnsi" w:hAnsiTheme="minorHAnsi"/>
          <w:sz w:val="24"/>
          <w:szCs w:val="24"/>
        </w:rPr>
        <w:t xml:space="preserve"> – </w:t>
      </w:r>
      <w:r w:rsidR="009D2823" w:rsidRPr="0089276A">
        <w:rPr>
          <w:rFonts w:asciiTheme="minorHAnsi" w:hAnsiTheme="minorHAnsi"/>
          <w:sz w:val="24"/>
          <w:szCs w:val="24"/>
        </w:rPr>
        <w:t>należy przez to rozumieć przekazaną sygnaliście informację na temat planowanych lub podjętych działań następczych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9D2823" w:rsidRPr="0089276A">
        <w:rPr>
          <w:rFonts w:asciiTheme="minorHAnsi" w:hAnsiTheme="minorHAnsi"/>
          <w:sz w:val="24"/>
          <w:szCs w:val="24"/>
        </w:rPr>
        <w:t>powodów takich działań</w:t>
      </w:r>
      <w:r w:rsidR="00C4416A" w:rsidRPr="0089276A">
        <w:rPr>
          <w:rFonts w:asciiTheme="minorHAnsi" w:hAnsiTheme="minorHAnsi"/>
          <w:sz w:val="24"/>
          <w:szCs w:val="24"/>
        </w:rPr>
        <w:t>;</w:t>
      </w:r>
    </w:p>
    <w:p w14:paraId="313ADFA3" w14:textId="77777777" w:rsidR="008450BA" w:rsidRPr="0089276A" w:rsidRDefault="008450B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Komórce organizacyjnej -  zwanej dalej komórką, należy przez to rozumieć komórkę organizacyjną Inspekcji Weterynaryjnej Wojewódzkiego Inspektoratu Weterynarii w Szczecinie (zespół, dział, samodzielne stanowisko, pracownie ZHW i Oddział ZHW w Koszalinie, pracownie Oddziału ZHW w Koszalinie);</w:t>
      </w:r>
    </w:p>
    <w:p w14:paraId="1FF3772A" w14:textId="34F7AAD8" w:rsidR="008450BA" w:rsidRPr="0089276A" w:rsidRDefault="008450B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Kierowniku - należy przez to rozumieć kierownika lub koordynatora komórki organizacyjnej Inspekcji Weterynaryjnej Wojewódzkiego lub samodzielne stanowisko w Wojewódzkim Inspektoracie Weterynarii w Szczecinie (zespół, dział, pracownie ZHW i Oddział ZHW w Koszalinie, pracownie Oddziału ZHW w Koszalinie); właścicieli zasobów (aktywów) informacyjnych;</w:t>
      </w:r>
    </w:p>
    <w:p w14:paraId="13736B64" w14:textId="4C727DCC" w:rsidR="002D6303" w:rsidRPr="0089276A" w:rsidRDefault="00EB1074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</w:t>
      </w:r>
      <w:r w:rsidR="002D6303" w:rsidRPr="0089276A">
        <w:rPr>
          <w:rFonts w:asciiTheme="minorHAnsi" w:hAnsiTheme="minorHAnsi"/>
          <w:sz w:val="24"/>
          <w:szCs w:val="24"/>
        </w:rPr>
        <w:t>aruszeni</w:t>
      </w:r>
      <w:r w:rsidRPr="0089276A">
        <w:rPr>
          <w:rFonts w:asciiTheme="minorHAnsi" w:hAnsiTheme="minorHAnsi"/>
          <w:sz w:val="24"/>
          <w:szCs w:val="24"/>
        </w:rPr>
        <w:t xml:space="preserve">u </w:t>
      </w:r>
      <w:r w:rsidR="002D6303" w:rsidRPr="0089276A">
        <w:rPr>
          <w:rFonts w:asciiTheme="minorHAnsi" w:hAnsiTheme="minorHAnsi"/>
          <w:sz w:val="24"/>
          <w:szCs w:val="24"/>
        </w:rPr>
        <w:t xml:space="preserve">prawa – </w:t>
      </w:r>
      <w:r w:rsidRPr="0089276A">
        <w:rPr>
          <w:rFonts w:asciiTheme="minorHAnsi" w:hAnsiTheme="minorHAnsi"/>
          <w:sz w:val="24"/>
          <w:szCs w:val="24"/>
        </w:rPr>
        <w:t xml:space="preserve">należy przez to rozumieć </w:t>
      </w:r>
      <w:r w:rsidR="002D6303" w:rsidRPr="0089276A">
        <w:rPr>
          <w:rFonts w:asciiTheme="minorHAnsi" w:hAnsiTheme="minorHAnsi"/>
          <w:sz w:val="24"/>
          <w:szCs w:val="24"/>
        </w:rPr>
        <w:t>działanie lub zaniechanie, które jest niezgodne z prawem lub ma na celu obejście prawa;</w:t>
      </w:r>
    </w:p>
    <w:p w14:paraId="708AE295" w14:textId="3C0BD42E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Organ</w:t>
      </w:r>
      <w:r w:rsidR="00EB1074" w:rsidRPr="0089276A">
        <w:rPr>
          <w:rFonts w:asciiTheme="minorHAnsi" w:hAnsiTheme="minorHAnsi"/>
          <w:sz w:val="24"/>
          <w:szCs w:val="24"/>
        </w:rPr>
        <w:t>ie</w:t>
      </w:r>
      <w:r w:rsidRPr="0089276A">
        <w:rPr>
          <w:rFonts w:asciiTheme="minorHAnsi" w:hAnsiTheme="minorHAnsi"/>
          <w:sz w:val="24"/>
          <w:szCs w:val="24"/>
        </w:rPr>
        <w:t xml:space="preserve"> publiczny</w:t>
      </w:r>
      <w:r w:rsidR="00EB1074" w:rsidRPr="0089276A">
        <w:rPr>
          <w:rFonts w:asciiTheme="minorHAnsi" w:hAnsiTheme="minorHAnsi"/>
          <w:sz w:val="24"/>
          <w:szCs w:val="24"/>
        </w:rPr>
        <w:t>m</w:t>
      </w:r>
      <w:r w:rsidRPr="0089276A">
        <w:rPr>
          <w:rFonts w:asciiTheme="minorHAnsi" w:hAnsiTheme="minorHAnsi"/>
          <w:sz w:val="24"/>
          <w:szCs w:val="24"/>
        </w:rPr>
        <w:t xml:space="preserve"> – </w:t>
      </w:r>
      <w:r w:rsidR="00141B99" w:rsidRPr="0089276A">
        <w:rPr>
          <w:rFonts w:asciiTheme="minorHAnsi" w:hAnsiTheme="minorHAnsi"/>
          <w:sz w:val="24"/>
          <w:szCs w:val="24"/>
        </w:rPr>
        <w:t>należy przez to rozumieć naczelne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141B99" w:rsidRPr="0089276A">
        <w:rPr>
          <w:rFonts w:asciiTheme="minorHAnsi" w:hAnsiTheme="minorHAnsi"/>
          <w:sz w:val="24"/>
          <w:szCs w:val="24"/>
        </w:rPr>
        <w:t>centralne organy administracji rządowej, terenowe organy administracji rządowej, organy jednostek samorządu terytorialnego, inne organy państwowe oraz inne podmioty wykonujące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141B99" w:rsidRPr="0089276A">
        <w:rPr>
          <w:rFonts w:asciiTheme="minorHAnsi" w:hAnsiTheme="minorHAnsi"/>
          <w:sz w:val="24"/>
          <w:szCs w:val="24"/>
        </w:rPr>
        <w:t>mocy prawa zadania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141B99" w:rsidRPr="0089276A">
        <w:rPr>
          <w:rFonts w:asciiTheme="minorHAnsi" w:hAnsiTheme="minorHAnsi"/>
          <w:sz w:val="24"/>
          <w:szCs w:val="24"/>
        </w:rPr>
        <w:t>zakresu administracji publicznej, właściwe do podejmowania działań następczych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141B99" w:rsidRPr="0089276A">
        <w:rPr>
          <w:rFonts w:asciiTheme="minorHAnsi" w:hAnsiTheme="minorHAnsi"/>
          <w:sz w:val="24"/>
          <w:szCs w:val="24"/>
        </w:rPr>
        <w:t>dziedzinach wskazanych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141B99" w:rsidRPr="0089276A">
        <w:rPr>
          <w:rFonts w:asciiTheme="minorHAnsi" w:hAnsiTheme="minorHAnsi"/>
          <w:sz w:val="24"/>
          <w:szCs w:val="24"/>
        </w:rPr>
        <w:t>Ustawie</w:t>
      </w:r>
      <w:r w:rsidRPr="0089276A">
        <w:rPr>
          <w:rFonts w:asciiTheme="minorHAnsi" w:hAnsiTheme="minorHAnsi"/>
          <w:sz w:val="24"/>
          <w:szCs w:val="24"/>
        </w:rPr>
        <w:t>;</w:t>
      </w:r>
    </w:p>
    <w:p w14:paraId="1B2354B5" w14:textId="6D88BECC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Osob</w:t>
      </w:r>
      <w:r w:rsidR="00EB1074" w:rsidRPr="0089276A">
        <w:rPr>
          <w:rFonts w:asciiTheme="minorHAnsi" w:hAnsiTheme="minorHAnsi"/>
          <w:sz w:val="24"/>
          <w:szCs w:val="24"/>
        </w:rPr>
        <w:t>ie</w:t>
      </w:r>
      <w:r w:rsidRPr="0089276A">
        <w:rPr>
          <w:rFonts w:asciiTheme="minorHAnsi" w:hAnsiTheme="minorHAnsi"/>
          <w:sz w:val="24"/>
          <w:szCs w:val="24"/>
        </w:rPr>
        <w:t xml:space="preserve">, której dotyczy zgłoszenie – </w:t>
      </w:r>
      <w:r w:rsidR="00F92E85" w:rsidRPr="0089276A">
        <w:rPr>
          <w:rFonts w:asciiTheme="minorHAnsi" w:hAnsiTheme="minorHAnsi"/>
          <w:sz w:val="24"/>
          <w:szCs w:val="24"/>
        </w:rPr>
        <w:t>należy przez to rozumieć osobę fizyczną, osobę prawną lub jednostkę organizacyjną nieposiadającą osobowości prawnej, której ustawa przyznaje zdolność prawną, wskazaną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F92E85" w:rsidRPr="0089276A">
        <w:rPr>
          <w:rFonts w:asciiTheme="minorHAnsi" w:hAnsiTheme="minorHAnsi"/>
          <w:sz w:val="24"/>
          <w:szCs w:val="24"/>
        </w:rPr>
        <w:t>zgłoszeniu lub ujawnieniu publicznym jako osoba, która dopuściła się naruszenia prawa, lub jako osoba,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F92E85" w:rsidRPr="0089276A">
        <w:rPr>
          <w:rFonts w:asciiTheme="minorHAnsi" w:hAnsiTheme="minorHAnsi"/>
          <w:sz w:val="24"/>
          <w:szCs w:val="24"/>
        </w:rPr>
        <w:t>którą osoba, która dopuściła się naruszenia prawa, jest powiązana</w:t>
      </w:r>
      <w:r w:rsidRPr="0089276A">
        <w:rPr>
          <w:rFonts w:asciiTheme="minorHAnsi" w:hAnsiTheme="minorHAnsi"/>
          <w:sz w:val="24"/>
          <w:szCs w:val="24"/>
        </w:rPr>
        <w:t>;</w:t>
      </w:r>
    </w:p>
    <w:p w14:paraId="357570DB" w14:textId="0CE7EE20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lastRenderedPageBreak/>
        <w:t>Osob</w:t>
      </w:r>
      <w:r w:rsidR="00EB1074" w:rsidRPr="0089276A">
        <w:rPr>
          <w:rFonts w:asciiTheme="minorHAnsi" w:hAnsiTheme="minorHAnsi"/>
          <w:sz w:val="24"/>
          <w:szCs w:val="24"/>
        </w:rPr>
        <w:t>ie</w:t>
      </w:r>
      <w:r w:rsidRPr="0089276A">
        <w:rPr>
          <w:rFonts w:asciiTheme="minorHAnsi" w:hAnsiTheme="minorHAnsi"/>
          <w:sz w:val="24"/>
          <w:szCs w:val="24"/>
        </w:rPr>
        <w:t xml:space="preserve"> pomagając</w:t>
      </w:r>
      <w:r w:rsidR="00EB1074" w:rsidRPr="0089276A">
        <w:rPr>
          <w:rFonts w:asciiTheme="minorHAnsi" w:hAnsiTheme="minorHAnsi"/>
          <w:sz w:val="24"/>
          <w:szCs w:val="24"/>
        </w:rPr>
        <w:t>ej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 xml:space="preserve">dokonaniu zgłoszenia – </w:t>
      </w:r>
      <w:r w:rsidR="00465C45" w:rsidRPr="0089276A">
        <w:rPr>
          <w:rFonts w:asciiTheme="minorHAnsi" w:hAnsiTheme="minorHAnsi"/>
          <w:sz w:val="24"/>
          <w:szCs w:val="24"/>
        </w:rPr>
        <w:t>należy przez to rozumieć osobę fizyczną, która pomaga sygnaliście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465C45" w:rsidRPr="0089276A">
        <w:rPr>
          <w:rFonts w:asciiTheme="minorHAnsi" w:hAnsiTheme="minorHAnsi"/>
          <w:sz w:val="24"/>
          <w:szCs w:val="24"/>
        </w:rPr>
        <w:t>zgłoszeniu lub ujawnieniu publicznym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465C45" w:rsidRPr="0089276A">
        <w:rPr>
          <w:rFonts w:asciiTheme="minorHAnsi" w:hAnsiTheme="minorHAnsi"/>
          <w:sz w:val="24"/>
          <w:szCs w:val="24"/>
        </w:rPr>
        <w:t>kontekście związanym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465C45" w:rsidRPr="0089276A">
        <w:rPr>
          <w:rFonts w:asciiTheme="minorHAnsi" w:hAnsiTheme="minorHAnsi"/>
          <w:sz w:val="24"/>
          <w:szCs w:val="24"/>
        </w:rPr>
        <w:t>pracą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465C45" w:rsidRPr="0089276A">
        <w:rPr>
          <w:rFonts w:asciiTheme="minorHAnsi" w:hAnsiTheme="minorHAnsi"/>
          <w:sz w:val="24"/>
          <w:szCs w:val="24"/>
        </w:rPr>
        <w:t>której pomoc nie powinna zostać ujawniona</w:t>
      </w:r>
      <w:r w:rsidRPr="0089276A">
        <w:rPr>
          <w:rFonts w:asciiTheme="minorHAnsi" w:hAnsiTheme="minorHAnsi"/>
          <w:sz w:val="24"/>
          <w:szCs w:val="24"/>
        </w:rPr>
        <w:t>;</w:t>
      </w:r>
    </w:p>
    <w:p w14:paraId="757757E0" w14:textId="148A9BCE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Osob</w:t>
      </w:r>
      <w:r w:rsidR="00EB1074" w:rsidRPr="0089276A">
        <w:rPr>
          <w:rFonts w:asciiTheme="minorHAnsi" w:hAnsiTheme="minorHAnsi"/>
          <w:sz w:val="24"/>
          <w:szCs w:val="24"/>
        </w:rPr>
        <w:t>ie powiązanej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465C45" w:rsidRPr="0089276A">
        <w:rPr>
          <w:rFonts w:asciiTheme="minorHAnsi" w:hAnsiTheme="minorHAnsi"/>
          <w:sz w:val="24"/>
          <w:szCs w:val="24"/>
        </w:rPr>
        <w:t>sygnalistą</w:t>
      </w:r>
      <w:r w:rsidRPr="0089276A">
        <w:rPr>
          <w:rFonts w:asciiTheme="minorHAnsi" w:hAnsiTheme="minorHAnsi"/>
          <w:sz w:val="24"/>
          <w:szCs w:val="24"/>
        </w:rPr>
        <w:t xml:space="preserve"> – </w:t>
      </w:r>
      <w:r w:rsidR="00465C45" w:rsidRPr="0089276A">
        <w:rPr>
          <w:rFonts w:asciiTheme="minorHAnsi" w:hAnsiTheme="minorHAnsi"/>
          <w:sz w:val="24"/>
          <w:szCs w:val="24"/>
        </w:rPr>
        <w:t>należy przez to rozumieć osobę fizyczną, która może doświadczyć działań odwetowych,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465C45" w:rsidRPr="0089276A">
        <w:rPr>
          <w:rFonts w:asciiTheme="minorHAnsi" w:hAnsiTheme="minorHAnsi"/>
          <w:sz w:val="24"/>
          <w:szCs w:val="24"/>
        </w:rPr>
        <w:t>tym współpracownika lub osobę najbliższą sygnalisty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465C45" w:rsidRPr="0089276A">
        <w:rPr>
          <w:rFonts w:asciiTheme="minorHAnsi" w:hAnsiTheme="minorHAnsi"/>
          <w:sz w:val="24"/>
          <w:szCs w:val="24"/>
        </w:rPr>
        <w:t>rozumieniu art. 115 § 11 ustawy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465C45" w:rsidRPr="0089276A">
        <w:rPr>
          <w:rFonts w:asciiTheme="minorHAnsi" w:hAnsiTheme="minorHAnsi"/>
          <w:sz w:val="24"/>
          <w:szCs w:val="24"/>
        </w:rPr>
        <w:t>dnia 6 czerwca 1997 r. - Kodeks karny</w:t>
      </w:r>
      <w:r w:rsidRPr="0089276A">
        <w:rPr>
          <w:rFonts w:asciiTheme="minorHAnsi" w:hAnsiTheme="minorHAnsi"/>
          <w:sz w:val="24"/>
          <w:szCs w:val="24"/>
        </w:rPr>
        <w:t>;</w:t>
      </w:r>
    </w:p>
    <w:p w14:paraId="600C3542" w14:textId="30CBBD31" w:rsidR="00EB1074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Pracodawc</w:t>
      </w:r>
      <w:r w:rsidR="00EB1074" w:rsidRPr="0089276A">
        <w:rPr>
          <w:rFonts w:asciiTheme="minorHAnsi" w:hAnsiTheme="minorHAnsi"/>
          <w:sz w:val="24"/>
          <w:szCs w:val="24"/>
        </w:rPr>
        <w:t>y</w:t>
      </w:r>
      <w:r w:rsidRPr="0089276A">
        <w:rPr>
          <w:rFonts w:asciiTheme="minorHAnsi" w:hAnsiTheme="minorHAnsi"/>
          <w:sz w:val="24"/>
          <w:szCs w:val="24"/>
        </w:rPr>
        <w:t xml:space="preserve"> – </w:t>
      </w:r>
      <w:r w:rsidR="00EB1074" w:rsidRPr="0089276A">
        <w:rPr>
          <w:rFonts w:asciiTheme="minorHAnsi" w:hAnsiTheme="minorHAnsi"/>
          <w:sz w:val="24"/>
          <w:szCs w:val="24"/>
        </w:rPr>
        <w:t>należy przez to rozumieć pracodawcę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rozumieniu art. 3 ustawy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dnia 26 czerwca 1974 r. – Kodeks pracy</w:t>
      </w:r>
      <w:r w:rsidR="008450BA" w:rsidRPr="0089276A">
        <w:rPr>
          <w:rFonts w:asciiTheme="minorHAnsi" w:hAnsiTheme="minorHAnsi"/>
          <w:sz w:val="24"/>
          <w:szCs w:val="24"/>
        </w:rPr>
        <w:t xml:space="preserve"> tj. Zachodniopomorskiego Wojewódzkiego Lekarza Weterynarii;</w:t>
      </w:r>
    </w:p>
    <w:p w14:paraId="1F322D2D" w14:textId="4DCE2015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Pracownik</w:t>
      </w:r>
      <w:r w:rsidR="00EB1074" w:rsidRPr="0089276A">
        <w:rPr>
          <w:rFonts w:asciiTheme="minorHAnsi" w:hAnsiTheme="minorHAnsi"/>
          <w:sz w:val="24"/>
          <w:szCs w:val="24"/>
        </w:rPr>
        <w:t>u</w:t>
      </w:r>
      <w:r w:rsidRPr="0089276A">
        <w:rPr>
          <w:rFonts w:asciiTheme="minorHAnsi" w:hAnsiTheme="minorHAnsi"/>
          <w:sz w:val="24"/>
          <w:szCs w:val="24"/>
        </w:rPr>
        <w:t xml:space="preserve"> –</w:t>
      </w:r>
      <w:r w:rsidR="00EB1074" w:rsidRPr="0089276A">
        <w:rPr>
          <w:rFonts w:asciiTheme="minorHAnsi" w:hAnsiTheme="minorHAnsi"/>
          <w:sz w:val="24"/>
          <w:szCs w:val="24"/>
        </w:rPr>
        <w:t xml:space="preserve"> należy przez to rozumieć</w:t>
      </w:r>
      <w:r w:rsidRPr="0089276A">
        <w:rPr>
          <w:rFonts w:asciiTheme="minorHAnsi" w:hAnsiTheme="minorHAnsi"/>
          <w:sz w:val="24"/>
          <w:szCs w:val="24"/>
        </w:rPr>
        <w:t xml:space="preserve"> pracownik</w:t>
      </w:r>
      <w:r w:rsidR="00EB1074" w:rsidRPr="0089276A">
        <w:rPr>
          <w:rFonts w:asciiTheme="minorHAnsi" w:hAnsiTheme="minorHAnsi"/>
          <w:sz w:val="24"/>
          <w:szCs w:val="24"/>
        </w:rPr>
        <w:t>a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rozumieniu art. 2 ustawy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dnia 26 czerwca 1974 r. – Kodeks pracy oraz pracownik tymczasowy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rozumieniu art. 2 pkt 2 ustawy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dnia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dnia 9 lipca 2003 r.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zatrudnianiu pracowników tymczasowych;</w:t>
      </w:r>
    </w:p>
    <w:p w14:paraId="487785FC" w14:textId="575B1D68" w:rsidR="005C51AD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Ujawnieni</w:t>
      </w:r>
      <w:r w:rsidR="00EB1074" w:rsidRPr="0089276A">
        <w:rPr>
          <w:rFonts w:asciiTheme="minorHAnsi" w:hAnsiTheme="minorHAnsi"/>
          <w:sz w:val="24"/>
          <w:szCs w:val="24"/>
        </w:rPr>
        <w:t>u</w:t>
      </w:r>
      <w:r w:rsidRPr="0089276A">
        <w:rPr>
          <w:rFonts w:asciiTheme="minorHAnsi" w:hAnsiTheme="minorHAnsi"/>
          <w:sz w:val="24"/>
          <w:szCs w:val="24"/>
        </w:rPr>
        <w:t xml:space="preserve"> publiczn</w:t>
      </w:r>
      <w:r w:rsidR="00EB1074" w:rsidRPr="0089276A">
        <w:rPr>
          <w:rFonts w:asciiTheme="minorHAnsi" w:hAnsiTheme="minorHAnsi"/>
          <w:sz w:val="24"/>
          <w:szCs w:val="24"/>
        </w:rPr>
        <w:t>ym</w:t>
      </w:r>
      <w:r w:rsidRPr="0089276A">
        <w:rPr>
          <w:rFonts w:asciiTheme="minorHAnsi" w:hAnsiTheme="minorHAnsi"/>
          <w:sz w:val="24"/>
          <w:szCs w:val="24"/>
        </w:rPr>
        <w:t xml:space="preserve"> – </w:t>
      </w:r>
      <w:r w:rsidR="00CF16C2" w:rsidRPr="0089276A">
        <w:rPr>
          <w:rFonts w:asciiTheme="minorHAnsi" w:hAnsiTheme="minorHAnsi"/>
          <w:sz w:val="24"/>
          <w:szCs w:val="24"/>
        </w:rPr>
        <w:t>należy przez to rozumieć podanie informacji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CF16C2" w:rsidRPr="0089276A">
        <w:rPr>
          <w:rFonts w:asciiTheme="minorHAnsi" w:hAnsiTheme="minorHAnsi"/>
          <w:sz w:val="24"/>
          <w:szCs w:val="24"/>
        </w:rPr>
        <w:t>naruszeniu prawa do wiadomości publicznej</w:t>
      </w:r>
      <w:r w:rsidRPr="0089276A">
        <w:rPr>
          <w:rFonts w:asciiTheme="minorHAnsi" w:hAnsiTheme="minorHAnsi"/>
          <w:sz w:val="24"/>
          <w:szCs w:val="24"/>
        </w:rPr>
        <w:t>;</w:t>
      </w:r>
    </w:p>
    <w:p w14:paraId="6E9D0585" w14:textId="2C5BE2A0" w:rsidR="005C51AD" w:rsidRPr="0089276A" w:rsidRDefault="005C51AD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Urzędzie</w:t>
      </w:r>
      <w:r w:rsidRPr="0089276A">
        <w:rPr>
          <w:rFonts w:asciiTheme="minorHAnsi" w:hAnsiTheme="minorHAnsi"/>
          <w:b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– należy przez to rozumieć Inspekcję Weterynaryjną Wojewódzkiego Inspektoratu Weterynarii w Szczecinie;</w:t>
      </w:r>
    </w:p>
    <w:p w14:paraId="701AEBEC" w14:textId="2F9B579C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Zgłoszeni</w:t>
      </w:r>
      <w:r w:rsidR="00EB1074" w:rsidRPr="0089276A">
        <w:rPr>
          <w:rFonts w:asciiTheme="minorHAnsi" w:hAnsiTheme="minorHAnsi"/>
          <w:sz w:val="24"/>
          <w:szCs w:val="24"/>
        </w:rPr>
        <w:t>u wewnętrznym</w:t>
      </w:r>
      <w:r w:rsidRPr="0089276A">
        <w:rPr>
          <w:rFonts w:asciiTheme="minorHAnsi" w:hAnsiTheme="minorHAnsi"/>
          <w:sz w:val="24"/>
          <w:szCs w:val="24"/>
        </w:rPr>
        <w:t xml:space="preserve"> – </w:t>
      </w:r>
      <w:r w:rsidR="00182D49" w:rsidRPr="0089276A">
        <w:rPr>
          <w:rFonts w:asciiTheme="minorHAnsi" w:hAnsiTheme="minorHAnsi"/>
          <w:sz w:val="24"/>
          <w:szCs w:val="24"/>
        </w:rPr>
        <w:t xml:space="preserve">należy przez to rozumieć ustne lub pisemne przekazanie </w:t>
      </w:r>
      <w:r w:rsidR="002A69B8" w:rsidRPr="0089276A">
        <w:rPr>
          <w:rFonts w:asciiTheme="minorHAnsi" w:hAnsiTheme="minorHAnsi"/>
          <w:sz w:val="24"/>
          <w:szCs w:val="24"/>
        </w:rPr>
        <w:t xml:space="preserve">Zachodniopomorskiemu Wojewódzkiemu Lekarzowi Weterynarii informacji </w:t>
      </w:r>
      <w:r w:rsidR="00362B2E" w:rsidRPr="0089276A">
        <w:rPr>
          <w:rFonts w:asciiTheme="minorHAnsi" w:hAnsiTheme="minorHAnsi"/>
          <w:sz w:val="24"/>
          <w:szCs w:val="24"/>
        </w:rPr>
        <w:t>o </w:t>
      </w:r>
      <w:r w:rsidR="00182D49" w:rsidRPr="0089276A">
        <w:rPr>
          <w:rFonts w:asciiTheme="minorHAnsi" w:hAnsiTheme="minorHAnsi"/>
          <w:sz w:val="24"/>
          <w:szCs w:val="24"/>
        </w:rPr>
        <w:t>naruszeniu prawa</w:t>
      </w:r>
      <w:r w:rsidRPr="0089276A">
        <w:rPr>
          <w:rFonts w:asciiTheme="minorHAnsi" w:hAnsiTheme="minorHAnsi"/>
          <w:sz w:val="24"/>
          <w:szCs w:val="24"/>
        </w:rPr>
        <w:t>;</w:t>
      </w:r>
    </w:p>
    <w:p w14:paraId="7F26B419" w14:textId="77777777" w:rsidR="00EB1074" w:rsidRPr="0089276A" w:rsidRDefault="00EB1074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Zgłoszeniu zewnętrznym</w:t>
      </w:r>
      <w:r w:rsidR="00C4416A" w:rsidRPr="0089276A">
        <w:rPr>
          <w:rFonts w:asciiTheme="minorHAnsi" w:hAnsiTheme="minorHAnsi"/>
          <w:sz w:val="24"/>
          <w:szCs w:val="24"/>
        </w:rPr>
        <w:t xml:space="preserve"> – </w:t>
      </w:r>
      <w:r w:rsidR="00182D49" w:rsidRPr="0089276A">
        <w:rPr>
          <w:rFonts w:asciiTheme="minorHAnsi" w:hAnsiTheme="minorHAnsi"/>
          <w:sz w:val="24"/>
          <w:szCs w:val="24"/>
        </w:rPr>
        <w:t>należy przez to rozumieć ustne lub pisemne przekazanie Rzecznikowi Praw Obywatelskich albo organowi publicznemu informacji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182D49" w:rsidRPr="0089276A">
        <w:rPr>
          <w:rFonts w:asciiTheme="minorHAnsi" w:hAnsiTheme="minorHAnsi"/>
          <w:sz w:val="24"/>
          <w:szCs w:val="24"/>
        </w:rPr>
        <w:t>naruszeniu prawa</w:t>
      </w:r>
      <w:r w:rsidR="00C4416A" w:rsidRPr="0089276A">
        <w:rPr>
          <w:rFonts w:asciiTheme="minorHAnsi" w:hAnsiTheme="minorHAnsi"/>
          <w:sz w:val="24"/>
          <w:szCs w:val="24"/>
        </w:rPr>
        <w:t>;</w:t>
      </w:r>
    </w:p>
    <w:p w14:paraId="6218619B" w14:textId="0AD82456" w:rsidR="00C4416A" w:rsidRPr="0089276A" w:rsidRDefault="00C4416A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Działani</w:t>
      </w:r>
      <w:r w:rsidR="00EB1074" w:rsidRPr="0089276A">
        <w:rPr>
          <w:rFonts w:asciiTheme="minorHAnsi" w:hAnsiTheme="minorHAnsi"/>
          <w:sz w:val="24"/>
          <w:szCs w:val="24"/>
        </w:rPr>
        <w:t>u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 xml:space="preserve">dobrej wierze - </w:t>
      </w:r>
      <w:r w:rsidR="00EB1074" w:rsidRPr="0089276A">
        <w:rPr>
          <w:rFonts w:asciiTheme="minorHAnsi" w:hAnsiTheme="minorHAnsi"/>
          <w:sz w:val="24"/>
          <w:szCs w:val="24"/>
        </w:rPr>
        <w:t xml:space="preserve">należy przez to rozumieć </w:t>
      </w:r>
      <w:r w:rsidRPr="0089276A">
        <w:rPr>
          <w:rFonts w:asciiTheme="minorHAnsi" w:hAnsiTheme="minorHAnsi"/>
          <w:sz w:val="24"/>
          <w:szCs w:val="24"/>
        </w:rPr>
        <w:t>domniemanie prawne uregulowane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Kodeksie Cywilnym, odnoszące się do intencji danej osoby, niezależnie od rezultatu, jakie przyniosły jej działania. Polega na usprawiedliwionym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danych okolicznościach przekonaniu osoby, że przysługuje jej takie prawo, jakie faktycznie wykonuje;</w:t>
      </w:r>
    </w:p>
    <w:p w14:paraId="39E9224F" w14:textId="3ACC4F01" w:rsidR="00C4416A" w:rsidRPr="0089276A" w:rsidRDefault="00EB1074" w:rsidP="0096420F">
      <w:pPr>
        <w:pStyle w:val="Akapitzlist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Zespole</w:t>
      </w:r>
      <w:r w:rsidR="00C4416A" w:rsidRPr="0089276A">
        <w:rPr>
          <w:rFonts w:asciiTheme="minorHAnsi" w:hAnsiTheme="minorHAnsi"/>
          <w:sz w:val="24"/>
          <w:szCs w:val="24"/>
        </w:rPr>
        <w:t xml:space="preserve"> wyjaśniający</w:t>
      </w:r>
      <w:r w:rsidRPr="0089276A">
        <w:rPr>
          <w:rFonts w:asciiTheme="minorHAnsi" w:hAnsiTheme="minorHAnsi"/>
          <w:sz w:val="24"/>
          <w:szCs w:val="24"/>
        </w:rPr>
        <w:t>m</w:t>
      </w:r>
      <w:r w:rsidR="00C4416A" w:rsidRPr="0089276A">
        <w:rPr>
          <w:rFonts w:asciiTheme="minorHAnsi" w:hAnsiTheme="minorHAnsi"/>
          <w:sz w:val="24"/>
          <w:szCs w:val="24"/>
        </w:rPr>
        <w:t xml:space="preserve"> – </w:t>
      </w:r>
      <w:r w:rsidRPr="0089276A">
        <w:rPr>
          <w:rFonts w:asciiTheme="minorHAnsi" w:hAnsiTheme="minorHAnsi"/>
          <w:sz w:val="24"/>
          <w:szCs w:val="24"/>
        </w:rPr>
        <w:t xml:space="preserve">należy przez to rozumieć </w:t>
      </w:r>
      <w:r w:rsidR="00AE28A3" w:rsidRPr="0089276A">
        <w:rPr>
          <w:rFonts w:asciiTheme="minorHAnsi" w:hAnsiTheme="minorHAnsi"/>
          <w:sz w:val="24"/>
          <w:szCs w:val="24"/>
        </w:rPr>
        <w:t>osoby prowadzące po</w:t>
      </w:r>
      <w:r w:rsidR="00C4416A" w:rsidRPr="0089276A">
        <w:rPr>
          <w:rFonts w:asciiTheme="minorHAnsi" w:hAnsiTheme="minorHAnsi"/>
          <w:sz w:val="24"/>
          <w:szCs w:val="24"/>
        </w:rPr>
        <w:t>stępowania wyjaśniające, powołane przez Pracodawcę do wyjaśniania spraw zgłaszanych przez Sygnalistów wewnętrznym kanałem komunikacji;</w:t>
      </w:r>
    </w:p>
    <w:p w14:paraId="0F4B59BC" w14:textId="77777777" w:rsidR="00C4416A" w:rsidRPr="0089276A" w:rsidRDefault="00C4416A" w:rsidP="00DE351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187A2075" w14:textId="77777777" w:rsidR="00940F27" w:rsidRPr="0089276A" w:rsidRDefault="00940F27" w:rsidP="00DE351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132F4AC9" w14:textId="1EB24083" w:rsidR="00C4416A" w:rsidRPr="0089276A" w:rsidRDefault="00C4416A" w:rsidP="00E73416">
      <w:pPr>
        <w:spacing w:after="0" w:line="240" w:lineRule="auto"/>
        <w:ind w:left="366"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</w:t>
      </w:r>
      <w:r w:rsidR="00E73416" w:rsidRPr="0089276A">
        <w:rPr>
          <w:rFonts w:asciiTheme="minorHAnsi" w:hAnsiTheme="minorHAnsi"/>
          <w:b/>
          <w:sz w:val="24"/>
          <w:szCs w:val="24"/>
        </w:rPr>
        <w:t xml:space="preserve">3. </w:t>
      </w:r>
      <w:r w:rsidRPr="0089276A">
        <w:rPr>
          <w:rFonts w:asciiTheme="minorHAnsi" w:hAnsiTheme="minorHAnsi"/>
          <w:b/>
          <w:sz w:val="24"/>
          <w:szCs w:val="24"/>
        </w:rPr>
        <w:t>PRZEDMIOT ZGŁOSZENIA</w:t>
      </w:r>
    </w:p>
    <w:p w14:paraId="1854CC1A" w14:textId="77777777" w:rsidR="00C4416A" w:rsidRPr="0089276A" w:rsidRDefault="00C4416A" w:rsidP="00290EE3">
      <w:pPr>
        <w:spacing w:after="0" w:line="240" w:lineRule="auto"/>
        <w:ind w:left="366" w:right="-6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826B513" w14:textId="4EEB99A4" w:rsidR="00C4416A" w:rsidRPr="0089276A" w:rsidRDefault="00C4416A" w:rsidP="0096420F">
      <w:pPr>
        <w:pStyle w:val="Akapitzlist"/>
        <w:numPr>
          <w:ilvl w:val="0"/>
          <w:numId w:val="5"/>
        </w:numPr>
        <w:tabs>
          <w:tab w:val="left" w:pos="4854"/>
        </w:tabs>
        <w:spacing w:after="0" w:line="228" w:lineRule="auto"/>
        <w:ind w:left="726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Przedmiotem zgłoszenia mogą być naruszenia prawa</w:t>
      </w:r>
      <w:r w:rsidR="00A9786C" w:rsidRPr="0089276A">
        <w:rPr>
          <w:rFonts w:asciiTheme="minorHAnsi" w:hAnsiTheme="minorHAnsi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 xml:space="preserve">dotyczące: </w:t>
      </w:r>
    </w:p>
    <w:p w14:paraId="19A7AEF9" w14:textId="473EEEAB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17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korupcji;</w:t>
      </w:r>
    </w:p>
    <w:p w14:paraId="50F043D3" w14:textId="474DAB80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18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zamówień publicznych;</w:t>
      </w:r>
    </w:p>
    <w:p w14:paraId="2C66C66D" w14:textId="3D1795A0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usług, produktów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rynków finansowych;</w:t>
      </w:r>
    </w:p>
    <w:p w14:paraId="7DD71617" w14:textId="74618A60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przeciwdziałania praniu pieniędzy oraz finansowaniu terroryzmu;</w:t>
      </w:r>
    </w:p>
    <w:p w14:paraId="3F777009" w14:textId="7A74F8E2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bezpieczeństwa produktów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ich zgodności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wymogami;</w:t>
      </w:r>
    </w:p>
    <w:p w14:paraId="6411D086" w14:textId="161301F9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bezpieczeństwa transportu;</w:t>
      </w:r>
    </w:p>
    <w:p w14:paraId="1A799AEB" w14:textId="74CD2AB6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ochrony środowiska;</w:t>
      </w:r>
    </w:p>
    <w:p w14:paraId="4638F4F9" w14:textId="76783D4F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ochrony radiologicznej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bezpieczeństwa jądrowego;</w:t>
      </w:r>
    </w:p>
    <w:p w14:paraId="121AD8DD" w14:textId="6C3F7722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bezpieczeństwa żywności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pasz;</w:t>
      </w:r>
    </w:p>
    <w:p w14:paraId="2AFE590C" w14:textId="3EE0A3C5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zdrowia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dobrostanu zwierząt;</w:t>
      </w:r>
    </w:p>
    <w:p w14:paraId="7AAAF520" w14:textId="1CC82D03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zdrowia publicznego;</w:t>
      </w:r>
    </w:p>
    <w:p w14:paraId="0B8ACFAE" w14:textId="4A8E26C7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ochrony konsumentów;</w:t>
      </w:r>
    </w:p>
    <w:p w14:paraId="674DEDD9" w14:textId="150A5FB6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ochrony prywatności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danych osobowych;</w:t>
      </w:r>
    </w:p>
    <w:p w14:paraId="33AA7B0B" w14:textId="74B8D278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bezpieczeństwa sieci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systemów teleinformatycznych;</w:t>
      </w:r>
    </w:p>
    <w:p w14:paraId="2E3F2D57" w14:textId="0CF23819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lastRenderedPageBreak/>
        <w:t>interesów finansowych Skarbu Państwa Rzeczypospolitej Polskiej, jednostki samorządu terytorialnego oraz Unii Europejskiej;</w:t>
      </w:r>
    </w:p>
    <w:p w14:paraId="48BB1C00" w14:textId="509F8547" w:rsidR="00BB3638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rynku wewnętrznego Unii Europejskiej,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tym publicznoprawnych zasad konkurencji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pomocy państwa oraz opodatkowania osób prawnych;</w:t>
      </w:r>
    </w:p>
    <w:p w14:paraId="4FFD5326" w14:textId="650ACFE2" w:rsidR="00C4416A" w:rsidRPr="0089276A" w:rsidRDefault="00BB3638" w:rsidP="0096420F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konstytucyjnych wolności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praw człowieka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obywatela - występujących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stosunkach jednostki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organami władzy publicznej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niezwiązane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 xml:space="preserve">dziedzinami wskazanymi powyżej. </w:t>
      </w:r>
    </w:p>
    <w:p w14:paraId="235EDDC1" w14:textId="77777777" w:rsidR="008C7192" w:rsidRPr="0089276A" w:rsidRDefault="008C7192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6267678D" w14:textId="378648FE" w:rsidR="00200AC3" w:rsidRPr="0089276A" w:rsidRDefault="00C4416A" w:rsidP="00E73416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</w:t>
      </w:r>
      <w:r w:rsidR="00E73416" w:rsidRPr="0089276A">
        <w:rPr>
          <w:rFonts w:asciiTheme="minorHAnsi" w:hAnsiTheme="minorHAnsi"/>
          <w:b/>
          <w:sz w:val="24"/>
          <w:szCs w:val="24"/>
        </w:rPr>
        <w:t>4</w:t>
      </w:r>
      <w:r w:rsidRPr="0089276A">
        <w:rPr>
          <w:rFonts w:asciiTheme="minorHAnsi" w:hAnsiTheme="minorHAnsi"/>
          <w:b/>
          <w:sz w:val="24"/>
          <w:szCs w:val="24"/>
        </w:rPr>
        <w:t>.</w:t>
      </w:r>
      <w:r w:rsidR="00E73416" w:rsidRPr="0089276A">
        <w:rPr>
          <w:rFonts w:asciiTheme="minorHAnsi" w:hAnsiTheme="minorHAnsi"/>
          <w:b/>
          <w:sz w:val="24"/>
          <w:szCs w:val="24"/>
        </w:rPr>
        <w:t xml:space="preserve"> </w:t>
      </w:r>
      <w:r w:rsidR="00200AC3" w:rsidRPr="0089276A">
        <w:rPr>
          <w:rFonts w:asciiTheme="minorHAnsi" w:hAnsiTheme="minorHAnsi"/>
          <w:b/>
          <w:sz w:val="24"/>
          <w:szCs w:val="24"/>
        </w:rPr>
        <w:t>ROLE I ODPOWIEDZIALNOŚĆ</w:t>
      </w:r>
    </w:p>
    <w:p w14:paraId="41D1BF18" w14:textId="77777777" w:rsidR="00AE28A3" w:rsidRPr="0089276A" w:rsidRDefault="00AE28A3" w:rsidP="00E73416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</w:p>
    <w:p w14:paraId="5DF341BE" w14:textId="4D572FD2" w:rsidR="00E73416" w:rsidRPr="0089276A" w:rsidRDefault="002E0498" w:rsidP="0096420F">
      <w:pPr>
        <w:pStyle w:val="Akapitzlist"/>
        <w:numPr>
          <w:ilvl w:val="0"/>
          <w:numId w:val="30"/>
        </w:numPr>
        <w:tabs>
          <w:tab w:val="left" w:pos="720"/>
        </w:tabs>
        <w:spacing w:after="0" w:line="225" w:lineRule="auto"/>
        <w:ind w:right="2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Pracodawca</w:t>
      </w:r>
      <w:r w:rsidR="00E73416" w:rsidRPr="0089276A">
        <w:rPr>
          <w:rFonts w:asciiTheme="minorHAnsi" w:hAnsiTheme="minorHAnsi"/>
          <w:sz w:val="24"/>
          <w:szCs w:val="24"/>
        </w:rPr>
        <w:t xml:space="preserve"> nadaje w formi</w:t>
      </w:r>
      <w:r w:rsidR="003402C0" w:rsidRPr="0089276A">
        <w:rPr>
          <w:rFonts w:asciiTheme="minorHAnsi" w:hAnsiTheme="minorHAnsi"/>
          <w:sz w:val="24"/>
          <w:szCs w:val="24"/>
        </w:rPr>
        <w:t xml:space="preserve">e pisemnej imienne upoważnienia </w:t>
      </w:r>
      <w:r w:rsidR="00E73416" w:rsidRPr="0089276A">
        <w:rPr>
          <w:rFonts w:asciiTheme="minorHAnsi" w:hAnsiTheme="minorHAnsi"/>
          <w:sz w:val="24"/>
          <w:szCs w:val="24"/>
        </w:rPr>
        <w:t>pracownikom wykonującym czynności w ramach wewnętrznej procedury oraz odbiera od nich zobowiązania do zachowania tajemnicy w zakresie informacji i danych osobowych, które uzyskały w ramach</w:t>
      </w:r>
      <w:r w:rsidR="00AE28A3" w:rsidRPr="0089276A">
        <w:rPr>
          <w:rFonts w:asciiTheme="minorHAnsi" w:hAnsiTheme="minorHAnsi"/>
          <w:sz w:val="24"/>
          <w:szCs w:val="24"/>
        </w:rPr>
        <w:t xml:space="preserve"> </w:t>
      </w:r>
      <w:r w:rsidR="00E73416" w:rsidRPr="0089276A">
        <w:rPr>
          <w:rFonts w:asciiTheme="minorHAnsi" w:hAnsiTheme="minorHAnsi"/>
          <w:sz w:val="24"/>
          <w:szCs w:val="24"/>
        </w:rPr>
        <w:t>przyjmowania zgłoszeń wewnętrznych, oraz podejmowania działań następczych</w:t>
      </w:r>
      <w:r w:rsidR="003402C0" w:rsidRPr="0089276A">
        <w:rPr>
          <w:rFonts w:asciiTheme="minorHAnsi" w:hAnsiTheme="minorHAnsi"/>
          <w:sz w:val="24"/>
          <w:szCs w:val="24"/>
        </w:rPr>
        <w:t>.</w:t>
      </w:r>
    </w:p>
    <w:p w14:paraId="5998842C" w14:textId="1C877A48" w:rsidR="00E73416" w:rsidRPr="0089276A" w:rsidRDefault="00E73416" w:rsidP="00791CA3">
      <w:pPr>
        <w:pStyle w:val="Akapitzlist"/>
        <w:numPr>
          <w:ilvl w:val="0"/>
          <w:numId w:val="30"/>
        </w:numPr>
        <w:tabs>
          <w:tab w:val="left" w:pos="720"/>
        </w:tabs>
        <w:spacing w:after="0" w:line="226" w:lineRule="auto"/>
        <w:ind w:left="726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 wykonywanie zadań wynikających z wewnętrznej procedury odpowiada:</w:t>
      </w:r>
    </w:p>
    <w:p w14:paraId="08254258" w14:textId="6427FF7A" w:rsidR="002E0498" w:rsidRPr="0089276A" w:rsidRDefault="008450BA" w:rsidP="0096420F">
      <w:pPr>
        <w:pStyle w:val="Akapitzlist"/>
        <w:numPr>
          <w:ilvl w:val="0"/>
          <w:numId w:val="32"/>
        </w:numPr>
        <w:tabs>
          <w:tab w:val="left" w:pos="720"/>
        </w:tabs>
        <w:spacing w:after="0" w:line="226" w:lineRule="auto"/>
        <w:ind w:left="1417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P</w:t>
      </w:r>
      <w:r w:rsidR="008D79CD" w:rsidRPr="0089276A">
        <w:rPr>
          <w:rFonts w:asciiTheme="minorHAnsi" w:hAnsiTheme="minorHAnsi"/>
          <w:b/>
          <w:sz w:val="24"/>
          <w:szCs w:val="24"/>
        </w:rPr>
        <w:t>racoda</w:t>
      </w:r>
      <w:r w:rsidRPr="0089276A">
        <w:rPr>
          <w:rFonts w:asciiTheme="minorHAnsi" w:hAnsiTheme="minorHAnsi"/>
          <w:b/>
          <w:sz w:val="24"/>
          <w:szCs w:val="24"/>
        </w:rPr>
        <w:t>wca</w:t>
      </w:r>
      <w:r w:rsidR="00E73416" w:rsidRPr="0089276A">
        <w:rPr>
          <w:rFonts w:asciiTheme="minorHAnsi" w:hAnsiTheme="minorHAnsi"/>
          <w:sz w:val="24"/>
          <w:szCs w:val="24"/>
        </w:rPr>
        <w:t>, który aktywnie uczestniczy w realizacji niniejszej procedury, w szczególności poprzez</w:t>
      </w:r>
      <w:r w:rsidR="002E0498" w:rsidRPr="0089276A">
        <w:rPr>
          <w:rFonts w:asciiTheme="minorHAnsi" w:hAnsiTheme="minorHAnsi"/>
          <w:sz w:val="24"/>
          <w:szCs w:val="24"/>
        </w:rPr>
        <w:t>:</w:t>
      </w:r>
    </w:p>
    <w:p w14:paraId="5093D768" w14:textId="08BD7DD1" w:rsidR="002E0498" w:rsidRPr="0089276A" w:rsidRDefault="002E0498" w:rsidP="0096420F">
      <w:pPr>
        <w:pStyle w:val="Akapitzlist"/>
        <w:numPr>
          <w:ilvl w:val="0"/>
          <w:numId w:val="33"/>
        </w:numPr>
        <w:tabs>
          <w:tab w:val="left" w:pos="720"/>
        </w:tabs>
        <w:spacing w:after="0" w:line="226" w:lineRule="auto"/>
        <w:ind w:left="2132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osobiste zaangażowanie w rozwój systemu przeciwdziałania nieprawidłowościom,</w:t>
      </w:r>
    </w:p>
    <w:p w14:paraId="52BB9855" w14:textId="68907F09" w:rsidR="002E0498" w:rsidRPr="0089276A" w:rsidRDefault="002E0498" w:rsidP="0096420F">
      <w:pPr>
        <w:pStyle w:val="Akapitzlist"/>
        <w:numPr>
          <w:ilvl w:val="0"/>
          <w:numId w:val="33"/>
        </w:numPr>
        <w:tabs>
          <w:tab w:val="left" w:pos="720"/>
        </w:tabs>
        <w:spacing w:after="0" w:line="226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promowanie kultury organizacyjnej opartej na przeciwdziałaniu wszelkim nieprawidłowościom,</w:t>
      </w:r>
    </w:p>
    <w:p w14:paraId="01CFCFC5" w14:textId="0A665A62" w:rsidR="002E0498" w:rsidRPr="0089276A" w:rsidRDefault="002E0498" w:rsidP="0096420F">
      <w:pPr>
        <w:pStyle w:val="Akapitzlist"/>
        <w:numPr>
          <w:ilvl w:val="0"/>
          <w:numId w:val="33"/>
        </w:numPr>
        <w:tabs>
          <w:tab w:val="left" w:pos="720"/>
        </w:tabs>
        <w:spacing w:after="0" w:line="226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zapewnienie środków finansowych, organizacyjnych i kadrowych umożliwiających rozwój systemu przeciwdziałania nieprawidłowościom,</w:t>
      </w:r>
    </w:p>
    <w:p w14:paraId="1976DCC0" w14:textId="501497AD" w:rsidR="002E0498" w:rsidRPr="0089276A" w:rsidRDefault="002E0498" w:rsidP="0096420F">
      <w:pPr>
        <w:pStyle w:val="Akapitzlist"/>
        <w:numPr>
          <w:ilvl w:val="0"/>
          <w:numId w:val="33"/>
        </w:numPr>
        <w:tabs>
          <w:tab w:val="left" w:pos="720"/>
        </w:tabs>
        <w:spacing w:after="0" w:line="226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ustalenie i podział kompetencji pomiędzy pracowników Urzędu, w sposób zapewniający efektywność systemu przeciwdziałania nieprawidłowościom;</w:t>
      </w:r>
    </w:p>
    <w:p w14:paraId="49B50FE4" w14:textId="29971D77" w:rsidR="00E73416" w:rsidRPr="0089276A" w:rsidRDefault="00E73416" w:rsidP="0096420F">
      <w:pPr>
        <w:pStyle w:val="Akapitzlist"/>
        <w:numPr>
          <w:ilvl w:val="0"/>
          <w:numId w:val="32"/>
        </w:numPr>
        <w:tabs>
          <w:tab w:val="left" w:pos="720"/>
        </w:tabs>
        <w:spacing w:after="0" w:line="226" w:lineRule="auto"/>
        <w:ind w:left="1417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Kierownicy komórek organizacyjnych</w:t>
      </w:r>
      <w:r w:rsidRPr="0089276A">
        <w:rPr>
          <w:rFonts w:asciiTheme="minorHAnsi" w:hAnsiTheme="minorHAnsi"/>
          <w:sz w:val="24"/>
          <w:szCs w:val="24"/>
        </w:rPr>
        <w:t>,</w:t>
      </w:r>
      <w:r w:rsidRPr="0089276A">
        <w:rPr>
          <w:rFonts w:asciiTheme="minorHAnsi" w:hAnsiTheme="minorHAnsi"/>
          <w:b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którzy sprawują bezpośredni nadzór nad skutecznością wdrożonego systemu przeciwdziałania nieprawidłowościom, w szczególności poprzez:</w:t>
      </w:r>
    </w:p>
    <w:p w14:paraId="457C5D4F" w14:textId="77777777" w:rsidR="004C30C2" w:rsidRPr="0089276A" w:rsidRDefault="00E73416" w:rsidP="0096420F">
      <w:pPr>
        <w:pStyle w:val="Akapitzlist"/>
        <w:numPr>
          <w:ilvl w:val="0"/>
          <w:numId w:val="34"/>
        </w:numPr>
        <w:tabs>
          <w:tab w:val="left" w:pos="1427"/>
        </w:tabs>
        <w:spacing w:after="0" w:line="218" w:lineRule="auto"/>
        <w:ind w:right="23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monitorowanie przestrzegania ustalonych zasad postępowania przez podległych pracowników,</w:t>
      </w:r>
    </w:p>
    <w:p w14:paraId="5549C3BA" w14:textId="77777777" w:rsidR="004C30C2" w:rsidRPr="0089276A" w:rsidRDefault="00E73416" w:rsidP="0096420F">
      <w:pPr>
        <w:pStyle w:val="Akapitzlist"/>
        <w:numPr>
          <w:ilvl w:val="0"/>
          <w:numId w:val="34"/>
        </w:numPr>
        <w:tabs>
          <w:tab w:val="left" w:pos="1427"/>
        </w:tabs>
        <w:spacing w:after="0" w:line="218" w:lineRule="auto"/>
        <w:ind w:right="23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promowanie kultury organizacyjnej opartej na przeciwdziałaniu wszelkim nieprawid</w:t>
      </w:r>
      <w:r w:rsidR="002E0498" w:rsidRPr="0089276A">
        <w:rPr>
          <w:rFonts w:asciiTheme="minorHAnsi" w:hAnsiTheme="minorHAnsi"/>
          <w:sz w:val="24"/>
          <w:szCs w:val="24"/>
        </w:rPr>
        <w:t>łowościom,</w:t>
      </w:r>
    </w:p>
    <w:p w14:paraId="3F640723" w14:textId="7398B8B0" w:rsidR="004C30C2" w:rsidRPr="0089276A" w:rsidRDefault="00D93B68" w:rsidP="0096420F">
      <w:pPr>
        <w:pStyle w:val="Akapitzlist"/>
        <w:numPr>
          <w:ilvl w:val="0"/>
          <w:numId w:val="34"/>
        </w:numPr>
        <w:tabs>
          <w:tab w:val="left" w:pos="1427"/>
        </w:tabs>
        <w:spacing w:after="0" w:line="218" w:lineRule="auto"/>
        <w:ind w:right="23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wyjaśniania okoliczności zdarzeń opisanych w zgłoszeniu wew</w:t>
      </w:r>
      <w:r w:rsidR="004C30C2" w:rsidRPr="0089276A">
        <w:rPr>
          <w:rFonts w:asciiTheme="minorHAnsi" w:hAnsiTheme="minorHAnsi"/>
          <w:sz w:val="24"/>
          <w:szCs w:val="24"/>
        </w:rPr>
        <w:t>nętrznym na podstawie pisemnego u</w:t>
      </w:r>
      <w:r w:rsidRPr="0089276A">
        <w:rPr>
          <w:rFonts w:asciiTheme="minorHAnsi" w:hAnsiTheme="minorHAnsi"/>
          <w:sz w:val="24"/>
          <w:szCs w:val="24"/>
        </w:rPr>
        <w:t>poważnienia,</w:t>
      </w:r>
    </w:p>
    <w:p w14:paraId="3AD72A20" w14:textId="7B729610" w:rsidR="004C30C2" w:rsidRPr="0089276A" w:rsidRDefault="00D93B68" w:rsidP="0096420F">
      <w:pPr>
        <w:pStyle w:val="Akapitzlist"/>
        <w:numPr>
          <w:ilvl w:val="0"/>
          <w:numId w:val="34"/>
        </w:numPr>
        <w:tabs>
          <w:tab w:val="left" w:pos="1427"/>
        </w:tabs>
        <w:spacing w:after="0" w:line="218" w:lineRule="auto"/>
        <w:ind w:right="23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zapewnienia w podległej komórce organizacyjnej warunków sprzyjających wczesnemu wykrywaniu i usuwaniu nieprawidłowości;</w:t>
      </w:r>
    </w:p>
    <w:p w14:paraId="485FE90B" w14:textId="6B77D315" w:rsidR="00D93B68" w:rsidRPr="0089276A" w:rsidRDefault="00E73416" w:rsidP="0096420F">
      <w:pPr>
        <w:pStyle w:val="Akapitzlist"/>
        <w:numPr>
          <w:ilvl w:val="0"/>
          <w:numId w:val="34"/>
        </w:numPr>
        <w:tabs>
          <w:tab w:val="left" w:pos="1427"/>
        </w:tabs>
        <w:spacing w:after="0" w:line="218" w:lineRule="auto"/>
        <w:ind w:right="23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zgłaszanie naruszeń właściwym organom;</w:t>
      </w:r>
    </w:p>
    <w:p w14:paraId="735AEB83" w14:textId="14BA9A65" w:rsidR="00E73416" w:rsidRPr="0089276A" w:rsidRDefault="002E0498" w:rsidP="003402C0">
      <w:pPr>
        <w:tabs>
          <w:tab w:val="left" w:pos="1427"/>
        </w:tabs>
        <w:spacing w:after="0" w:line="240" w:lineRule="auto"/>
        <w:ind w:left="1417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3) </w:t>
      </w:r>
      <w:r w:rsidR="008D79CD" w:rsidRPr="0089276A">
        <w:rPr>
          <w:rFonts w:asciiTheme="minorHAnsi" w:hAnsiTheme="minorHAnsi"/>
          <w:b/>
          <w:sz w:val="24"/>
          <w:szCs w:val="24"/>
        </w:rPr>
        <w:t>P</w:t>
      </w:r>
      <w:r w:rsidR="00E73416" w:rsidRPr="0089276A">
        <w:rPr>
          <w:rFonts w:asciiTheme="minorHAnsi" w:hAnsiTheme="minorHAnsi"/>
          <w:b/>
          <w:sz w:val="24"/>
          <w:szCs w:val="24"/>
        </w:rPr>
        <w:t>racownicy Urzędu</w:t>
      </w:r>
      <w:r w:rsidR="00E73416" w:rsidRPr="0089276A">
        <w:rPr>
          <w:rFonts w:asciiTheme="minorHAnsi" w:hAnsiTheme="minorHAnsi"/>
          <w:sz w:val="24"/>
          <w:szCs w:val="24"/>
        </w:rPr>
        <w:t>, w szczególności:</w:t>
      </w:r>
    </w:p>
    <w:p w14:paraId="55853537" w14:textId="0C390757" w:rsidR="00E73416" w:rsidRPr="0089276A" w:rsidRDefault="00E73416" w:rsidP="0096420F">
      <w:pPr>
        <w:numPr>
          <w:ilvl w:val="1"/>
          <w:numId w:val="31"/>
        </w:numPr>
        <w:tabs>
          <w:tab w:val="left" w:pos="1127"/>
        </w:tabs>
        <w:spacing w:after="0" w:line="226" w:lineRule="auto"/>
        <w:ind w:left="2132" w:right="23" w:hanging="357"/>
        <w:jc w:val="left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przestrzegają wartości etycznych i przepisów prawnych przy wykonywaniu powierzonych zadań,</w:t>
      </w:r>
    </w:p>
    <w:p w14:paraId="0C5C2BB3" w14:textId="77777777" w:rsidR="00364FCF" w:rsidRPr="0089276A" w:rsidRDefault="00E73416" w:rsidP="0096420F">
      <w:pPr>
        <w:numPr>
          <w:ilvl w:val="1"/>
          <w:numId w:val="31"/>
        </w:numPr>
        <w:tabs>
          <w:tab w:val="left" w:pos="1127"/>
        </w:tabs>
        <w:spacing w:after="0" w:line="0" w:lineRule="atLeast"/>
        <w:ind w:left="2160" w:hanging="360"/>
        <w:jc w:val="left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na bieżąco zgłaszają wszelkie zauważone nieprawidłowości,</w:t>
      </w:r>
    </w:p>
    <w:p w14:paraId="0CD052C2" w14:textId="4705316B" w:rsidR="00E73416" w:rsidRPr="0089276A" w:rsidRDefault="00E73416" w:rsidP="0096420F">
      <w:pPr>
        <w:numPr>
          <w:ilvl w:val="1"/>
          <w:numId w:val="31"/>
        </w:numPr>
        <w:tabs>
          <w:tab w:val="left" w:pos="1127"/>
        </w:tabs>
        <w:spacing w:after="0" w:line="0" w:lineRule="atLeast"/>
        <w:ind w:left="2160" w:hanging="360"/>
        <w:jc w:val="left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udostępniają informacje niezbędne do wyjaśnienia nieprawidłowości,</w:t>
      </w:r>
    </w:p>
    <w:p w14:paraId="2F03871D" w14:textId="77777777" w:rsidR="00E73416" w:rsidRPr="0089276A" w:rsidRDefault="00E73416" w:rsidP="0096420F">
      <w:pPr>
        <w:numPr>
          <w:ilvl w:val="1"/>
          <w:numId w:val="31"/>
        </w:numPr>
        <w:tabs>
          <w:tab w:val="left" w:pos="1127"/>
        </w:tabs>
        <w:spacing w:after="0" w:line="218" w:lineRule="auto"/>
        <w:ind w:left="2160" w:right="20" w:hanging="360"/>
        <w:jc w:val="left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 kontaktach wewnętrznych oraz w kontaktach z klientem zewnętrznym prezentują postawę sprzyjającą przeciwdziałaniu wszelkim nieprawidłowościom.</w:t>
      </w:r>
    </w:p>
    <w:p w14:paraId="015FC62E" w14:textId="7853225F" w:rsidR="00E73416" w:rsidRPr="0089276A" w:rsidRDefault="00791CA3" w:rsidP="00791CA3">
      <w:pPr>
        <w:pStyle w:val="USTustnpkodeksu"/>
        <w:spacing w:after="0" w:line="240" w:lineRule="auto"/>
        <w:ind w:left="1078" w:hanging="709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b/>
          <w:szCs w:val="24"/>
        </w:rPr>
        <w:t xml:space="preserve">              4)</w:t>
      </w:r>
      <w:r w:rsidRPr="0089276A">
        <w:rPr>
          <w:rFonts w:asciiTheme="minorHAnsi" w:hAnsiTheme="minorHAnsi"/>
          <w:szCs w:val="24"/>
        </w:rPr>
        <w:t xml:space="preserve"> </w:t>
      </w:r>
      <w:r w:rsidRPr="0089276A">
        <w:rPr>
          <w:rFonts w:asciiTheme="minorHAnsi" w:hAnsiTheme="minorHAnsi"/>
          <w:b/>
          <w:szCs w:val="24"/>
        </w:rPr>
        <w:t>Zespół wyjaśniający</w:t>
      </w:r>
      <w:r w:rsidRPr="0089276A">
        <w:rPr>
          <w:rFonts w:asciiTheme="minorHAnsi" w:hAnsiTheme="minorHAnsi"/>
          <w:szCs w:val="24"/>
        </w:rPr>
        <w:t>, o którym mowa w § 5 procedury.</w:t>
      </w:r>
    </w:p>
    <w:p w14:paraId="29183CE8" w14:textId="77777777" w:rsidR="00791CA3" w:rsidRPr="0089276A" w:rsidRDefault="00791CA3" w:rsidP="00791CA3">
      <w:pPr>
        <w:pStyle w:val="USTustnpkodeksu"/>
        <w:spacing w:after="0" w:line="240" w:lineRule="auto"/>
        <w:ind w:left="1078" w:hanging="709"/>
        <w:rPr>
          <w:rFonts w:asciiTheme="minorHAnsi" w:hAnsiTheme="minorHAnsi"/>
          <w:b/>
          <w:szCs w:val="24"/>
        </w:rPr>
      </w:pPr>
    </w:p>
    <w:p w14:paraId="41DE352B" w14:textId="7DEE5F32" w:rsidR="00C4416A" w:rsidRPr="0089276A" w:rsidRDefault="00E73416" w:rsidP="00E73416">
      <w:pPr>
        <w:pStyle w:val="USTustnpkodeksu"/>
        <w:spacing w:after="0" w:line="240" w:lineRule="auto"/>
        <w:ind w:firstLine="0"/>
        <w:rPr>
          <w:rFonts w:asciiTheme="minorHAnsi" w:hAnsiTheme="minorHAnsi"/>
          <w:b/>
          <w:szCs w:val="24"/>
        </w:rPr>
      </w:pPr>
      <w:r w:rsidRPr="0089276A">
        <w:rPr>
          <w:rFonts w:asciiTheme="minorHAnsi" w:hAnsiTheme="minorHAnsi"/>
          <w:b/>
          <w:szCs w:val="24"/>
        </w:rPr>
        <w:t xml:space="preserve">§ 5.  </w:t>
      </w:r>
      <w:r w:rsidR="00C4416A" w:rsidRPr="0089276A">
        <w:rPr>
          <w:rFonts w:asciiTheme="minorHAnsi" w:hAnsiTheme="minorHAnsi"/>
          <w:b/>
          <w:szCs w:val="24"/>
        </w:rPr>
        <w:t>POWOŁANIE ZESPOŁU WYJAŚNIAJĄCEGO</w:t>
      </w:r>
    </w:p>
    <w:p w14:paraId="2039E141" w14:textId="37724FD1" w:rsidR="00C4416A" w:rsidRPr="0089276A" w:rsidRDefault="00C4416A" w:rsidP="0096420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W celu rzetelnego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i </w:t>
      </w:r>
      <w:r w:rsidRPr="0089276A">
        <w:rPr>
          <w:rFonts w:asciiTheme="minorHAnsi" w:hAnsiTheme="minorHAnsi"/>
          <w:color w:val="242626"/>
          <w:sz w:val="24"/>
          <w:szCs w:val="24"/>
        </w:rPr>
        <w:t>sprawnego przeprowadzania postępowań wyjaśniających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w </w:t>
      </w:r>
      <w:r w:rsidRPr="0089276A">
        <w:rPr>
          <w:rFonts w:asciiTheme="minorHAnsi" w:hAnsiTheme="minorHAnsi"/>
          <w:color w:val="242626"/>
          <w:sz w:val="24"/>
          <w:szCs w:val="24"/>
        </w:rPr>
        <w:t xml:space="preserve">sprawach zgłaszanych przez Sygnalistów za pomocą wewnętrznych kanałów komunikacji, powołany zostaje przez Pracodawcę Zespół wyjaśniający. Pracodawca powołuje Zespół wyjaśniający </w:t>
      </w:r>
      <w:r w:rsidR="00D0533A" w:rsidRPr="0089276A">
        <w:rPr>
          <w:rFonts w:asciiTheme="minorHAnsi" w:hAnsiTheme="minorHAnsi"/>
          <w:color w:val="242626"/>
          <w:sz w:val="24"/>
          <w:szCs w:val="24"/>
        </w:rPr>
        <w:t>odrębnym Zarządzeniem</w:t>
      </w:r>
      <w:r w:rsidR="00940F27" w:rsidRPr="0089276A">
        <w:rPr>
          <w:rFonts w:asciiTheme="minorHAnsi" w:hAnsiTheme="minorHAnsi"/>
          <w:color w:val="242626"/>
          <w:sz w:val="24"/>
          <w:szCs w:val="24"/>
        </w:rPr>
        <w:t>.</w:t>
      </w:r>
    </w:p>
    <w:p w14:paraId="67833A73" w14:textId="2728766B" w:rsidR="00C4416A" w:rsidRPr="0089276A" w:rsidRDefault="00C4416A" w:rsidP="0096420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lastRenderedPageBreak/>
        <w:t>Skład Zespołu wyjaśniającego obejmuje co najmniej dwóch pracowników,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a w </w:t>
      </w:r>
      <w:r w:rsidRPr="0089276A">
        <w:rPr>
          <w:rFonts w:asciiTheme="minorHAnsi" w:hAnsiTheme="minorHAnsi"/>
          <w:color w:val="242626"/>
          <w:sz w:val="24"/>
          <w:szCs w:val="24"/>
        </w:rPr>
        <w:t>sprawach tego wymagających Pracodawca może dodatkowo powołać do wyjaśnienia konkretnej sprawy zewnętrznego doradcę –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z </w:t>
      </w:r>
      <w:r w:rsidRPr="0089276A">
        <w:rPr>
          <w:rFonts w:asciiTheme="minorHAnsi" w:hAnsiTheme="minorHAnsi"/>
          <w:color w:val="242626"/>
          <w:sz w:val="24"/>
          <w:szCs w:val="24"/>
        </w:rPr>
        <w:t>prawem głosu lub głosem doradczym.</w:t>
      </w:r>
    </w:p>
    <w:p w14:paraId="306644B1" w14:textId="5AF97D2C" w:rsidR="00C4416A" w:rsidRPr="0089276A" w:rsidRDefault="00C4416A" w:rsidP="0096420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 xml:space="preserve">Pracodawca upoważnia członków Zespołu wyjaśniającego do przetwarzania danych osobowych </w:t>
      </w:r>
      <w:r w:rsidR="00940F27" w:rsidRPr="0089276A">
        <w:rPr>
          <w:rFonts w:asciiTheme="minorHAnsi" w:hAnsiTheme="minorHAnsi"/>
          <w:color w:val="242626"/>
          <w:sz w:val="24"/>
          <w:szCs w:val="24"/>
        </w:rPr>
        <w:t>odrębnym Zarządzeniem.</w:t>
      </w:r>
    </w:p>
    <w:p w14:paraId="5E65F7E4" w14:textId="62632256" w:rsidR="00C4416A" w:rsidRPr="0089276A" w:rsidRDefault="00C4416A" w:rsidP="0096420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Osoby powołane do Zespołu wyjaśniającego zobowiązane są do zachowania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w </w:t>
      </w:r>
      <w:r w:rsidRPr="0089276A">
        <w:rPr>
          <w:rFonts w:asciiTheme="minorHAnsi" w:hAnsiTheme="minorHAnsi"/>
          <w:color w:val="242626"/>
          <w:sz w:val="24"/>
          <w:szCs w:val="24"/>
        </w:rPr>
        <w:t>tajemnicy informacji,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w </w:t>
      </w:r>
      <w:r w:rsidRPr="0089276A">
        <w:rPr>
          <w:rFonts w:asciiTheme="minorHAnsi" w:hAnsiTheme="minorHAnsi"/>
          <w:color w:val="242626"/>
          <w:sz w:val="24"/>
          <w:szCs w:val="24"/>
        </w:rPr>
        <w:t>tym danych osobowych do których będą miały dostęp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w </w:t>
      </w:r>
      <w:r w:rsidRPr="0089276A">
        <w:rPr>
          <w:rFonts w:asciiTheme="minorHAnsi" w:hAnsiTheme="minorHAnsi"/>
          <w:color w:val="242626"/>
          <w:sz w:val="24"/>
          <w:szCs w:val="24"/>
        </w:rPr>
        <w:t>związku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z </w:t>
      </w:r>
      <w:r w:rsidRPr="0089276A">
        <w:rPr>
          <w:rFonts w:asciiTheme="minorHAnsi" w:hAnsiTheme="minorHAnsi"/>
          <w:color w:val="242626"/>
          <w:sz w:val="24"/>
          <w:szCs w:val="24"/>
        </w:rPr>
        <w:t>prowadzonymi postępowaniami wyjaśniającymi.</w:t>
      </w:r>
    </w:p>
    <w:p w14:paraId="08E3CB82" w14:textId="7535A241" w:rsidR="00C4416A" w:rsidRPr="0089276A" w:rsidRDefault="00C4416A" w:rsidP="0096420F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Do zadań Zespołu wyjaśniającego należy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w </w:t>
      </w:r>
      <w:r w:rsidRPr="0089276A">
        <w:rPr>
          <w:rFonts w:asciiTheme="minorHAnsi" w:hAnsiTheme="minorHAnsi"/>
          <w:color w:val="242626"/>
          <w:sz w:val="24"/>
          <w:szCs w:val="24"/>
        </w:rPr>
        <w:t>szczególności:</w:t>
      </w:r>
    </w:p>
    <w:p w14:paraId="00A4415B" w14:textId="77777777" w:rsidR="003402C0" w:rsidRPr="0089276A" w:rsidRDefault="003402C0" w:rsidP="003402C0">
      <w:pPr>
        <w:pStyle w:val="Akapitzlist"/>
        <w:spacing w:after="0" w:line="240" w:lineRule="auto"/>
        <w:ind w:left="714"/>
        <w:rPr>
          <w:rFonts w:asciiTheme="minorHAnsi" w:hAnsiTheme="minorHAnsi"/>
          <w:color w:val="242626"/>
          <w:sz w:val="24"/>
          <w:szCs w:val="24"/>
        </w:rPr>
      </w:pPr>
    </w:p>
    <w:p w14:paraId="1D995D3C" w14:textId="3E5C9054" w:rsidR="003402C0" w:rsidRPr="0089276A" w:rsidRDefault="003402C0" w:rsidP="003402C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przyjmowanie zgłoszeń informujących o naruszeniu prawa;</w:t>
      </w:r>
    </w:p>
    <w:p w14:paraId="1F9A9BC5" w14:textId="77777777" w:rsidR="003402C0" w:rsidRPr="0089276A" w:rsidRDefault="003402C0" w:rsidP="003402C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prowadzenie rejestru zgłoszeń wewnętrznych,</w:t>
      </w:r>
    </w:p>
    <w:p w14:paraId="49E97E6E" w14:textId="784E2535" w:rsidR="003402C0" w:rsidRPr="0089276A" w:rsidRDefault="003402C0" w:rsidP="003402C0">
      <w:pPr>
        <w:pStyle w:val="Akapitzlist"/>
        <w:numPr>
          <w:ilvl w:val="0"/>
          <w:numId w:val="7"/>
        </w:numPr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prowadzenie postępowania wyjaśniającego i podejmowanie działań następczych, włączając w to weryfikację zgłoszenia i dalszą komunikację z Sygnalistą, w tym występowanie o dodatkowe informacje i przekazywanie Sygnaliście informacji zwrotnej;</w:t>
      </w:r>
    </w:p>
    <w:p w14:paraId="2D0F0626" w14:textId="6F404C31" w:rsidR="003402C0" w:rsidRPr="0089276A" w:rsidRDefault="003402C0" w:rsidP="003402C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spełnienie obowiązku informacyjnego wobec sygnalisty,</w:t>
      </w:r>
    </w:p>
    <w:p w14:paraId="75AA599A" w14:textId="77777777" w:rsidR="003402C0" w:rsidRPr="0089276A" w:rsidRDefault="003402C0" w:rsidP="003402C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zapewnienie poufności sygnaliście, osobie związanej z sygnalistą, osobie pomagającej w dokonaniu zgłoszenia oraz osobie wskazanej w zgłoszeniu,</w:t>
      </w:r>
    </w:p>
    <w:p w14:paraId="386BE839" w14:textId="3E450A70" w:rsidR="003402C0" w:rsidRPr="0089276A" w:rsidRDefault="003402C0" w:rsidP="003402C0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zapewnienie bezstronności podczas prowadzonych działań następczych,</w:t>
      </w:r>
    </w:p>
    <w:p w14:paraId="7C941CB5" w14:textId="4BC0AAF1" w:rsidR="00A05B5E" w:rsidRPr="0089276A" w:rsidRDefault="00846A2F" w:rsidP="0096420F">
      <w:pPr>
        <w:pStyle w:val="Akapitzlist"/>
        <w:numPr>
          <w:ilvl w:val="0"/>
          <w:numId w:val="6"/>
        </w:numPr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 xml:space="preserve">Zespół wyjaśniający zobowiązany jest do dołożenia należytej staranności, aby uniknąć podjęcia decyzji na podstawie chybionych i bezpodstawnych oskarżeń, niemających potwierdzenia w faktach i zebranych dowodach oraz </w:t>
      </w:r>
      <w:r w:rsidR="00BF1C44" w:rsidRPr="0089276A">
        <w:rPr>
          <w:rFonts w:asciiTheme="minorHAnsi" w:hAnsiTheme="minorHAnsi"/>
          <w:color w:val="242626"/>
          <w:sz w:val="24"/>
          <w:szCs w:val="24"/>
        </w:rPr>
        <w:t xml:space="preserve">                                      </w:t>
      </w:r>
      <w:r w:rsidRPr="0089276A">
        <w:rPr>
          <w:rFonts w:asciiTheme="minorHAnsi" w:hAnsiTheme="minorHAnsi"/>
          <w:color w:val="242626"/>
          <w:sz w:val="24"/>
          <w:szCs w:val="24"/>
        </w:rPr>
        <w:t>z zachowaniem poszanowania godności i dobrego imienia pracowników i osób, których zgłoszenie dotyczy.</w:t>
      </w:r>
    </w:p>
    <w:p w14:paraId="762B210F" w14:textId="591E3B05" w:rsidR="00A05B5E" w:rsidRPr="0089276A" w:rsidRDefault="00A05B5E" w:rsidP="0096420F">
      <w:pPr>
        <w:pStyle w:val="Akapitzlist"/>
        <w:numPr>
          <w:ilvl w:val="0"/>
          <w:numId w:val="6"/>
        </w:numPr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Członkiem zespołu nie może być pracownik, który:</w:t>
      </w:r>
    </w:p>
    <w:p w14:paraId="46DF9068" w14:textId="77777777" w:rsidR="00A05B5E" w:rsidRPr="0089276A" w:rsidRDefault="00A05B5E" w:rsidP="0096420F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jest bezpośrednio powiązany ze zdarzeniem,</w:t>
      </w:r>
    </w:p>
    <w:p w14:paraId="6D55EF57" w14:textId="77777777" w:rsidR="00A05B5E" w:rsidRPr="0089276A" w:rsidRDefault="00A05B5E" w:rsidP="0096420F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pozostaje w relacji podległości służbowej z osobami, których będą dotyczyć czynności wyjaśniające,</w:t>
      </w:r>
    </w:p>
    <w:p w14:paraId="57F4EE2D" w14:textId="77777777" w:rsidR="00A05B5E" w:rsidRPr="0089276A" w:rsidRDefault="00A05B5E" w:rsidP="0096420F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jest małżonkiem, krewnym lub powinowatym do drugiego stopnia, albo pozostaje we wspólnym pożyciu ze stroną postępowania wyjaśniającego, związany z nią z tytułu przysposobienia, opieki lub kurateli albo pozostaje z nią w takim stosunku prawnym lub faktycznym, że może to budzić wątpliwości co do jego bezstronności,</w:t>
      </w:r>
    </w:p>
    <w:p w14:paraId="2B86044A" w14:textId="6A621514" w:rsidR="00846A2F" w:rsidRPr="0089276A" w:rsidRDefault="00A05B5E" w:rsidP="0096420F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>prowadził wcześniej działania związane ze sprawą.</w:t>
      </w:r>
    </w:p>
    <w:p w14:paraId="74B04C96" w14:textId="59237DA2" w:rsidR="00846A2F" w:rsidRPr="0089276A" w:rsidRDefault="00846A2F" w:rsidP="003402C0">
      <w:pPr>
        <w:spacing w:after="0" w:line="240" w:lineRule="auto"/>
        <w:ind w:left="360"/>
        <w:rPr>
          <w:rFonts w:asciiTheme="minorHAnsi" w:hAnsiTheme="minorHAnsi"/>
          <w:color w:val="FF0000"/>
          <w:sz w:val="24"/>
          <w:szCs w:val="24"/>
        </w:rPr>
      </w:pPr>
    </w:p>
    <w:p w14:paraId="18668373" w14:textId="29F248C4" w:rsidR="003402C0" w:rsidRPr="0089276A" w:rsidRDefault="00791CA3" w:rsidP="003402C0">
      <w:pPr>
        <w:spacing w:after="0" w:line="240" w:lineRule="auto"/>
        <w:ind w:left="360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b/>
          <w:color w:val="242626"/>
          <w:sz w:val="24"/>
          <w:szCs w:val="24"/>
        </w:rPr>
        <w:t>8</w:t>
      </w:r>
      <w:r w:rsidRPr="0089276A">
        <w:rPr>
          <w:rFonts w:asciiTheme="minorHAnsi" w:hAnsiTheme="minorHAnsi"/>
          <w:color w:val="242626"/>
          <w:sz w:val="24"/>
          <w:szCs w:val="24"/>
        </w:rPr>
        <w:t>. W przypadku gdy członek zespołu podlega wyłączeniu, o którym mowa w ust. 7 Zespół niezwłocznie powiadamia o tym Pracodawcę, który wyznacza w miejsce wyłączonego innego pracownika.</w:t>
      </w:r>
    </w:p>
    <w:p w14:paraId="6474284B" w14:textId="7747A1A0" w:rsidR="00C4416A" w:rsidRPr="0089276A" w:rsidRDefault="001A71AC" w:rsidP="002E0498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§ 6</w:t>
      </w:r>
      <w:r w:rsidR="002E0498" w:rsidRPr="0089276A">
        <w:rPr>
          <w:rFonts w:asciiTheme="minorHAnsi" w:hAnsiTheme="minorHAnsi"/>
          <w:b/>
          <w:sz w:val="24"/>
          <w:szCs w:val="24"/>
        </w:rPr>
        <w:t xml:space="preserve">. </w:t>
      </w:r>
      <w:r w:rsidR="00C4416A" w:rsidRPr="0089276A">
        <w:rPr>
          <w:rFonts w:asciiTheme="minorHAnsi" w:hAnsiTheme="minorHAnsi"/>
          <w:b/>
          <w:sz w:val="24"/>
          <w:szCs w:val="24"/>
        </w:rPr>
        <w:t>ZGŁOSZENIE NARUSZENIA PRAWA WEWNĘTRZNYM KANAŁEM KOMUNIKACJI</w:t>
      </w:r>
    </w:p>
    <w:p w14:paraId="573AAF0B" w14:textId="77777777" w:rsidR="00C4416A" w:rsidRPr="0089276A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color w:val="242626"/>
          <w:szCs w:val="24"/>
        </w:rPr>
      </w:pPr>
    </w:p>
    <w:p w14:paraId="015A251F" w14:textId="27637FD1" w:rsidR="00C4416A" w:rsidRPr="0089276A" w:rsidRDefault="00C4416A" w:rsidP="0096420F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w w:val="105"/>
          <w:sz w:val="24"/>
          <w:szCs w:val="24"/>
        </w:rPr>
        <w:t>Obowiązujący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</w:t>
      </w:r>
      <w:r w:rsidR="002E0498" w:rsidRPr="0089276A">
        <w:rPr>
          <w:rFonts w:asciiTheme="minorHAnsi" w:hAnsiTheme="minorHAnsi"/>
          <w:w w:val="105"/>
          <w:sz w:val="24"/>
          <w:szCs w:val="24"/>
        </w:rPr>
        <w:t>w Urzędzie</w:t>
      </w:r>
      <w:r w:rsidRPr="0089276A">
        <w:rPr>
          <w:rFonts w:asciiTheme="minorHAnsi" w:hAnsiTheme="minorHAnsi"/>
          <w:w w:val="105"/>
          <w:sz w:val="24"/>
          <w:szCs w:val="24"/>
        </w:rPr>
        <w:t xml:space="preserve"> Regulamin umożliwia p</w:t>
      </w:r>
      <w:r w:rsidRPr="0089276A">
        <w:rPr>
          <w:rFonts w:asciiTheme="minorHAnsi" w:hAnsiTheme="minorHAnsi"/>
          <w:spacing w:val="1"/>
          <w:w w:val="105"/>
          <w:sz w:val="24"/>
          <w:szCs w:val="24"/>
        </w:rPr>
        <w:t xml:space="preserve">oufne </w:t>
      </w:r>
      <w:r w:rsidRPr="0089276A">
        <w:rPr>
          <w:rFonts w:asciiTheme="minorHAnsi" w:hAnsiTheme="minorHAnsi"/>
          <w:w w:val="105"/>
          <w:sz w:val="24"/>
          <w:szCs w:val="24"/>
        </w:rPr>
        <w:t xml:space="preserve">zgłaszanie naruszeń, poprzez łatwo dostępne, dedykowane </w:t>
      </w:r>
      <w:r w:rsidRPr="0089276A">
        <w:rPr>
          <w:rFonts w:asciiTheme="minorHAnsi" w:hAnsiTheme="minorHAnsi"/>
          <w:spacing w:val="-3"/>
          <w:w w:val="105"/>
          <w:sz w:val="24"/>
          <w:szCs w:val="24"/>
        </w:rPr>
        <w:t xml:space="preserve">kanały komunikacji. </w:t>
      </w:r>
      <w:r w:rsidR="00C865BA" w:rsidRPr="0089276A">
        <w:rPr>
          <w:rFonts w:asciiTheme="minorHAnsi" w:hAnsiTheme="minorHAnsi"/>
          <w:spacing w:val="-3"/>
          <w:w w:val="105"/>
          <w:sz w:val="24"/>
          <w:szCs w:val="24"/>
        </w:rPr>
        <w:t xml:space="preserve">Pracodawca </w:t>
      </w:r>
      <w:r w:rsidR="00C865BA" w:rsidRPr="0089276A">
        <w:rPr>
          <w:rFonts w:asciiTheme="minorHAnsi" w:hAnsiTheme="minorHAnsi"/>
          <w:w w:val="105"/>
          <w:sz w:val="24"/>
          <w:szCs w:val="24"/>
        </w:rPr>
        <w:t>g</w:t>
      </w:r>
      <w:r w:rsidRPr="0089276A">
        <w:rPr>
          <w:rFonts w:asciiTheme="minorHAnsi" w:hAnsiTheme="minorHAnsi"/>
          <w:w w:val="105"/>
          <w:sz w:val="24"/>
          <w:szCs w:val="24"/>
        </w:rPr>
        <w:t>warantuje rzetelne, niezależne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i </w:t>
      </w:r>
      <w:r w:rsidRPr="0089276A">
        <w:rPr>
          <w:rFonts w:asciiTheme="minorHAnsi" w:hAnsiTheme="minorHAnsi"/>
          <w:w w:val="105"/>
          <w:sz w:val="24"/>
          <w:szCs w:val="24"/>
        </w:rPr>
        <w:t>sprawne zweryfikowanie zgłoszonych informacji, oraz zapewnia monitorowanie podejmowanych działań następczych,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w </w:t>
      </w:r>
      <w:r w:rsidRPr="0089276A">
        <w:rPr>
          <w:rFonts w:asciiTheme="minorHAnsi" w:hAnsiTheme="minorHAnsi"/>
          <w:w w:val="105"/>
          <w:sz w:val="24"/>
          <w:szCs w:val="24"/>
        </w:rPr>
        <w:t>tym wyników zakończonych postępowań.</w:t>
      </w:r>
    </w:p>
    <w:p w14:paraId="7A4ECDDB" w14:textId="77777777" w:rsidR="00C4416A" w:rsidRPr="0089276A" w:rsidRDefault="00C4416A" w:rsidP="0096420F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Charakter zgłoszeń:</w:t>
      </w:r>
    </w:p>
    <w:p w14:paraId="3C3C4239" w14:textId="5D2A6360" w:rsidR="00C4416A" w:rsidRPr="0089276A" w:rsidRDefault="00C4416A" w:rsidP="0096420F">
      <w:pPr>
        <w:pStyle w:val="Akapitzlist"/>
        <w:widowControl w:val="0"/>
        <w:numPr>
          <w:ilvl w:val="0"/>
          <w:numId w:val="9"/>
        </w:numPr>
        <w:tabs>
          <w:tab w:val="left" w:pos="709"/>
          <w:tab w:val="left" w:pos="1463"/>
        </w:tabs>
        <w:autoSpaceDE w:val="0"/>
        <w:autoSpaceDN w:val="0"/>
        <w:spacing w:after="0" w:line="240" w:lineRule="auto"/>
        <w:ind w:right="2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Zgłoszenie jawne – występuje wówczas, kiedy Sygnalista zgadza się na pełne ujawnienie tożsamości zarówno osobom zaangażowanym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color w:val="242626"/>
          <w:sz w:val="24"/>
          <w:szCs w:val="24"/>
        </w:rPr>
        <w:t>wyjaśnienie zgłoszenia, jak</w:t>
      </w:r>
      <w:r w:rsidR="00362B2E" w:rsidRPr="0089276A">
        <w:rPr>
          <w:rFonts w:asciiTheme="minorHAnsi" w:hAnsiTheme="minorHAnsi"/>
          <w:color w:val="242626"/>
          <w:sz w:val="24"/>
          <w:szCs w:val="24"/>
        </w:rPr>
        <w:t xml:space="preserve"> i </w:t>
      </w:r>
      <w:r w:rsidRPr="0089276A">
        <w:rPr>
          <w:rFonts w:asciiTheme="minorHAnsi" w:hAnsiTheme="minorHAnsi"/>
          <w:color w:val="242626"/>
          <w:sz w:val="24"/>
          <w:szCs w:val="24"/>
        </w:rPr>
        <w:t xml:space="preserve">osobom postronnym; </w:t>
      </w:r>
    </w:p>
    <w:p w14:paraId="6EC546DE" w14:textId="77777777" w:rsidR="00C4416A" w:rsidRPr="0089276A" w:rsidRDefault="00C4416A" w:rsidP="0096420F">
      <w:pPr>
        <w:pStyle w:val="Akapitzlist"/>
        <w:widowControl w:val="0"/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2"/>
        <w:rPr>
          <w:rFonts w:asciiTheme="minorHAnsi" w:hAnsiTheme="minorHAnsi"/>
          <w:color w:val="242626"/>
          <w:sz w:val="24"/>
          <w:szCs w:val="24"/>
        </w:rPr>
      </w:pPr>
      <w:r w:rsidRPr="0089276A">
        <w:rPr>
          <w:rFonts w:asciiTheme="minorHAnsi" w:hAnsiTheme="minorHAnsi"/>
          <w:color w:val="242626"/>
          <w:sz w:val="24"/>
          <w:szCs w:val="24"/>
        </w:rPr>
        <w:t xml:space="preserve">Zgłoszenie poufne – wstępuje wówczas, gdy dane Sygnalisty podlegają ochronie przed dostępem osób nieupoważnionych, szczególnie poprzez utajnienie danych. Dane osobowe Sygnalisty mogą być znane tylko osobom wyznaczonym do Zespołu wyjaśniającego </w:t>
      </w:r>
      <w:r w:rsidRPr="0089276A">
        <w:rPr>
          <w:rFonts w:asciiTheme="minorHAnsi" w:hAnsiTheme="minorHAnsi"/>
          <w:color w:val="242626"/>
          <w:sz w:val="24"/>
          <w:szCs w:val="24"/>
        </w:rPr>
        <w:lastRenderedPageBreak/>
        <w:t>naruszenia prawa.</w:t>
      </w:r>
    </w:p>
    <w:p w14:paraId="213C9B67" w14:textId="7DDE801B" w:rsidR="00C4416A" w:rsidRPr="0089276A" w:rsidRDefault="00C4416A" w:rsidP="0096420F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w w:val="105"/>
          <w:sz w:val="24"/>
          <w:szCs w:val="24"/>
        </w:rPr>
        <w:t>Regulamin nie przewiduje zgłaszania informacji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o </w:t>
      </w:r>
      <w:r w:rsidRPr="0089276A">
        <w:rPr>
          <w:rFonts w:asciiTheme="minorHAnsi" w:hAnsiTheme="minorHAnsi"/>
          <w:w w:val="105"/>
          <w:sz w:val="24"/>
          <w:szCs w:val="24"/>
        </w:rPr>
        <w:t>naruszeniu prawa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w </w:t>
      </w:r>
      <w:r w:rsidRPr="0089276A">
        <w:rPr>
          <w:rFonts w:asciiTheme="minorHAnsi" w:hAnsiTheme="minorHAnsi"/>
          <w:w w:val="105"/>
          <w:sz w:val="24"/>
          <w:szCs w:val="24"/>
        </w:rPr>
        <w:t>sposób anonimowy. Zgłoszenie naruszenia prawa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w </w:t>
      </w:r>
      <w:r w:rsidRPr="0089276A">
        <w:rPr>
          <w:rFonts w:asciiTheme="minorHAnsi" w:hAnsiTheme="minorHAnsi"/>
          <w:w w:val="105"/>
          <w:sz w:val="24"/>
          <w:szCs w:val="24"/>
        </w:rPr>
        <w:t>formie anonimu podlegać będzie komisyjnemu usunięciu dokumentu,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w </w:t>
      </w:r>
      <w:r w:rsidRPr="0089276A">
        <w:rPr>
          <w:rFonts w:asciiTheme="minorHAnsi" w:hAnsiTheme="minorHAnsi"/>
          <w:w w:val="105"/>
          <w:sz w:val="24"/>
          <w:szCs w:val="24"/>
        </w:rPr>
        <w:t>celu uniknięcia ryzyka naruszenia praw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i </w:t>
      </w:r>
      <w:r w:rsidRPr="0089276A">
        <w:rPr>
          <w:rFonts w:asciiTheme="minorHAnsi" w:hAnsiTheme="minorHAnsi"/>
          <w:w w:val="105"/>
          <w:sz w:val="24"/>
          <w:szCs w:val="24"/>
        </w:rPr>
        <w:t>wolności osób fizycznych, których dane osobowe zostały ujawnione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w </w:t>
      </w:r>
      <w:r w:rsidRPr="0089276A">
        <w:rPr>
          <w:rFonts w:asciiTheme="minorHAnsi" w:hAnsiTheme="minorHAnsi"/>
          <w:w w:val="105"/>
          <w:sz w:val="24"/>
          <w:szCs w:val="24"/>
        </w:rPr>
        <w:t>zgłoszeniu.</w:t>
      </w:r>
      <w:r w:rsidR="00362B2E" w:rsidRPr="0089276A">
        <w:rPr>
          <w:rFonts w:asciiTheme="minorHAnsi" w:hAnsiTheme="minorHAnsi"/>
          <w:w w:val="105"/>
          <w:sz w:val="24"/>
          <w:szCs w:val="24"/>
        </w:rPr>
        <w:t xml:space="preserve"> Z </w:t>
      </w:r>
      <w:r w:rsidRPr="0089276A">
        <w:rPr>
          <w:rFonts w:asciiTheme="minorHAnsi" w:hAnsiTheme="minorHAnsi"/>
          <w:w w:val="105"/>
          <w:sz w:val="24"/>
          <w:szCs w:val="24"/>
        </w:rPr>
        <w:t xml:space="preserve">usunięcia otrzymanego anonimu sporządzony zostaje protokół. </w:t>
      </w:r>
      <w:r w:rsidR="00CD7E35" w:rsidRPr="0089276A">
        <w:rPr>
          <w:rFonts w:asciiTheme="minorHAnsi" w:hAnsiTheme="minorHAnsi"/>
          <w:w w:val="105"/>
          <w:sz w:val="24"/>
          <w:szCs w:val="24"/>
        </w:rPr>
        <w:t>Odpowiedzialny za komisyjne usunięcie dokumentu jest Zespół wyjaśniający.</w:t>
      </w:r>
    </w:p>
    <w:p w14:paraId="36754B64" w14:textId="40139ED2" w:rsidR="00EE5663" w:rsidRPr="0089276A" w:rsidRDefault="00EE5663" w:rsidP="0096420F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w w:val="105"/>
          <w:sz w:val="24"/>
          <w:szCs w:val="24"/>
        </w:rPr>
        <w:t xml:space="preserve">Za anonimowe uważa się zgłoszenie, w którym sygnalista nie podał imienia, nazwiska i adresu lub imienia </w:t>
      </w:r>
      <w:r w:rsidR="00BF1C44" w:rsidRPr="0089276A">
        <w:rPr>
          <w:rFonts w:asciiTheme="minorHAnsi" w:hAnsiTheme="minorHAnsi"/>
          <w:w w:val="105"/>
          <w:sz w:val="24"/>
          <w:szCs w:val="24"/>
        </w:rPr>
        <w:t xml:space="preserve">                            </w:t>
      </w:r>
      <w:r w:rsidRPr="0089276A">
        <w:rPr>
          <w:rFonts w:asciiTheme="minorHAnsi" w:hAnsiTheme="minorHAnsi"/>
          <w:w w:val="105"/>
          <w:sz w:val="24"/>
          <w:szCs w:val="24"/>
        </w:rPr>
        <w:t>i nazwiska albo adresu, w tym adresu do kontaktu.</w:t>
      </w:r>
    </w:p>
    <w:p w14:paraId="2D226F7F" w14:textId="588B72FE" w:rsidR="00C4416A" w:rsidRPr="0089276A" w:rsidRDefault="00C4416A" w:rsidP="0096420F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Zgłoszenia nieprawidłowości Sygnalista może dokonać przez kanały zgłaszania informacji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naruszeniu prawa:</w:t>
      </w:r>
    </w:p>
    <w:p w14:paraId="1D1C3401" w14:textId="4141C58B" w:rsidR="00C4416A" w:rsidRPr="0089276A" w:rsidRDefault="003557CB" w:rsidP="0096420F">
      <w:pPr>
        <w:pStyle w:val="Akapitzlist"/>
        <w:numPr>
          <w:ilvl w:val="0"/>
          <w:numId w:val="10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</w:t>
      </w:r>
      <w:r w:rsidR="00C4416A" w:rsidRPr="0089276A">
        <w:rPr>
          <w:rFonts w:asciiTheme="minorHAnsi" w:hAnsiTheme="minorHAnsi"/>
          <w:sz w:val="24"/>
          <w:szCs w:val="24"/>
        </w:rPr>
        <w:t xml:space="preserve"> for</w:t>
      </w:r>
      <w:r w:rsidR="00951EA3" w:rsidRPr="0089276A">
        <w:rPr>
          <w:rFonts w:asciiTheme="minorHAnsi" w:hAnsiTheme="minorHAnsi"/>
          <w:sz w:val="24"/>
          <w:szCs w:val="24"/>
        </w:rPr>
        <w:t>mie listownej na adres siedziby</w:t>
      </w:r>
      <w:r w:rsidR="00C4416A" w:rsidRPr="0089276A">
        <w:rPr>
          <w:rFonts w:asciiTheme="minorHAnsi" w:hAnsiTheme="minorHAnsi"/>
          <w:sz w:val="24"/>
          <w:szCs w:val="24"/>
        </w:rPr>
        <w:t xml:space="preserve">: </w:t>
      </w:r>
      <w:r w:rsidR="008B43EC" w:rsidRPr="0089276A">
        <w:rPr>
          <w:rFonts w:asciiTheme="minorHAnsi" w:hAnsiTheme="minorHAnsi"/>
          <w:sz w:val="24"/>
          <w:szCs w:val="24"/>
        </w:rPr>
        <w:t xml:space="preserve">Inspekcja Weterynaryjna Wojewódzki Inspektorat Weterynarii </w:t>
      </w:r>
      <w:r w:rsidR="00BF1C44" w:rsidRPr="0089276A">
        <w:rPr>
          <w:rFonts w:asciiTheme="minorHAnsi" w:hAnsiTheme="minorHAnsi"/>
          <w:sz w:val="24"/>
          <w:szCs w:val="24"/>
        </w:rPr>
        <w:t xml:space="preserve">                           </w:t>
      </w:r>
      <w:r w:rsidR="008B43EC" w:rsidRPr="0089276A">
        <w:rPr>
          <w:rFonts w:asciiTheme="minorHAnsi" w:hAnsiTheme="minorHAnsi"/>
          <w:sz w:val="24"/>
          <w:szCs w:val="24"/>
        </w:rPr>
        <w:t>w Szczecinie, 71</w:t>
      </w:r>
      <w:r w:rsidR="001A71AC" w:rsidRPr="0089276A">
        <w:rPr>
          <w:rFonts w:asciiTheme="minorHAnsi" w:hAnsiTheme="minorHAnsi"/>
          <w:sz w:val="24"/>
          <w:szCs w:val="24"/>
        </w:rPr>
        <w:t xml:space="preserve">-337 Szczecin, ul. Ostrawicka 2, z dopiskiem na kopercie </w:t>
      </w:r>
      <w:r w:rsidR="00BF1C44" w:rsidRPr="0089276A">
        <w:rPr>
          <w:rFonts w:asciiTheme="minorHAnsi" w:hAnsiTheme="minorHAnsi"/>
          <w:sz w:val="24"/>
          <w:szCs w:val="24"/>
        </w:rPr>
        <w:t>np.: „ Z</w:t>
      </w:r>
      <w:r w:rsidR="001A71AC" w:rsidRPr="0089276A">
        <w:rPr>
          <w:rFonts w:asciiTheme="minorHAnsi" w:hAnsiTheme="minorHAnsi"/>
          <w:sz w:val="24"/>
          <w:szCs w:val="24"/>
        </w:rPr>
        <w:t>głoszenie nieprawidłowości</w:t>
      </w:r>
      <w:r w:rsidR="00CD7E35" w:rsidRPr="0089276A">
        <w:rPr>
          <w:rFonts w:asciiTheme="minorHAnsi" w:hAnsiTheme="minorHAnsi"/>
          <w:sz w:val="24"/>
          <w:szCs w:val="24"/>
        </w:rPr>
        <w:t xml:space="preserve"> </w:t>
      </w:r>
      <w:r w:rsidR="00BF1C44" w:rsidRPr="0089276A">
        <w:rPr>
          <w:rFonts w:asciiTheme="minorHAnsi" w:hAnsiTheme="minorHAnsi"/>
          <w:sz w:val="24"/>
          <w:szCs w:val="24"/>
        </w:rPr>
        <w:t xml:space="preserve">                  </w:t>
      </w:r>
      <w:r w:rsidR="00CD7E35" w:rsidRPr="0089276A">
        <w:rPr>
          <w:rFonts w:asciiTheme="minorHAnsi" w:hAnsiTheme="minorHAnsi"/>
          <w:sz w:val="24"/>
          <w:szCs w:val="24"/>
        </w:rPr>
        <w:t>o naruszeniu prawa</w:t>
      </w:r>
      <w:r w:rsidR="00B31E85" w:rsidRPr="0089276A">
        <w:rPr>
          <w:rFonts w:asciiTheme="minorHAnsi" w:hAnsiTheme="minorHAnsi"/>
          <w:sz w:val="24"/>
          <w:szCs w:val="24"/>
        </w:rPr>
        <w:t xml:space="preserve"> –– do</w:t>
      </w:r>
      <w:r w:rsidR="004010B6" w:rsidRPr="0089276A">
        <w:rPr>
          <w:rFonts w:asciiTheme="minorHAnsi" w:hAnsiTheme="minorHAnsi"/>
          <w:sz w:val="24"/>
          <w:szCs w:val="24"/>
        </w:rPr>
        <w:t xml:space="preserve"> rąk własnych</w:t>
      </w:r>
      <w:r w:rsidR="003C3305" w:rsidRPr="0089276A">
        <w:rPr>
          <w:rFonts w:asciiTheme="minorHAnsi" w:hAnsiTheme="minorHAnsi"/>
          <w:sz w:val="24"/>
          <w:szCs w:val="24"/>
        </w:rPr>
        <w:t>, nie otwierać</w:t>
      </w:r>
      <w:r w:rsidR="004010B6" w:rsidRPr="0089276A">
        <w:rPr>
          <w:rFonts w:asciiTheme="minorHAnsi" w:hAnsiTheme="minorHAnsi"/>
          <w:sz w:val="24"/>
          <w:szCs w:val="24"/>
        </w:rPr>
        <w:t>”;</w:t>
      </w:r>
    </w:p>
    <w:p w14:paraId="5CC9F6B8" w14:textId="3BA07F07" w:rsidR="00EE5663" w:rsidRPr="0089276A" w:rsidRDefault="003557CB" w:rsidP="0096420F">
      <w:pPr>
        <w:pStyle w:val="Akapitzlist"/>
        <w:numPr>
          <w:ilvl w:val="0"/>
          <w:numId w:val="10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el</w:t>
      </w:r>
      <w:r w:rsidR="004010B6" w:rsidRPr="0089276A">
        <w:rPr>
          <w:rFonts w:asciiTheme="minorHAnsi" w:hAnsiTheme="minorHAnsi"/>
          <w:sz w:val="24"/>
          <w:szCs w:val="24"/>
        </w:rPr>
        <w:t>ektronicznie</w:t>
      </w:r>
      <w:r w:rsidR="00EE5663" w:rsidRPr="0089276A">
        <w:rPr>
          <w:rFonts w:asciiTheme="minorHAnsi" w:hAnsiTheme="minorHAnsi"/>
          <w:sz w:val="24"/>
          <w:szCs w:val="24"/>
        </w:rPr>
        <w:t>:</w:t>
      </w:r>
    </w:p>
    <w:p w14:paraId="76F4375A" w14:textId="77777777" w:rsidR="00EE5663" w:rsidRPr="0089276A" w:rsidRDefault="00EE5663" w:rsidP="00EE5663">
      <w:pPr>
        <w:pStyle w:val="Akapitzlist"/>
        <w:spacing w:after="0" w:line="240" w:lineRule="auto"/>
        <w:ind w:left="1494"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a)</w:t>
      </w:r>
      <w:r w:rsidR="004010B6" w:rsidRPr="0089276A">
        <w:rPr>
          <w:rFonts w:asciiTheme="minorHAnsi" w:hAnsiTheme="minorHAnsi"/>
          <w:sz w:val="24"/>
          <w:szCs w:val="24"/>
        </w:rPr>
        <w:t xml:space="preserve"> na adres email:sygnalista@wiw.szczecin.pl</w:t>
      </w:r>
      <w:r w:rsidR="00486D03" w:rsidRPr="0089276A">
        <w:rPr>
          <w:rFonts w:asciiTheme="minorHAnsi" w:hAnsiTheme="minorHAnsi"/>
          <w:sz w:val="24"/>
          <w:szCs w:val="24"/>
        </w:rPr>
        <w:t xml:space="preserve"> – </w:t>
      </w:r>
      <w:r w:rsidRPr="0089276A">
        <w:rPr>
          <w:rFonts w:asciiTheme="minorHAnsi" w:hAnsiTheme="minorHAnsi"/>
          <w:sz w:val="24"/>
          <w:szCs w:val="24"/>
        </w:rPr>
        <w:t>z podpisem elektronicznym lub</w:t>
      </w:r>
    </w:p>
    <w:p w14:paraId="3409A241" w14:textId="5EC4CC45" w:rsidR="004010B6" w:rsidRPr="0089276A" w:rsidRDefault="00EE5663" w:rsidP="00EE5663">
      <w:pPr>
        <w:pStyle w:val="Akapitzlist"/>
        <w:spacing w:after="0" w:line="240" w:lineRule="auto"/>
        <w:ind w:left="1494"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b) </w:t>
      </w:r>
      <w:proofErr w:type="spellStart"/>
      <w:r w:rsidR="00486D03" w:rsidRPr="0089276A">
        <w:rPr>
          <w:rFonts w:asciiTheme="minorHAnsi" w:hAnsiTheme="minorHAnsi"/>
          <w:sz w:val="24"/>
          <w:szCs w:val="24"/>
        </w:rPr>
        <w:t>epuap</w:t>
      </w:r>
      <w:proofErr w:type="spellEnd"/>
      <w:r w:rsidR="00486D03" w:rsidRPr="0089276A">
        <w:rPr>
          <w:rFonts w:asciiTheme="minorHAnsi" w:hAnsiTheme="minorHAnsi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 xml:space="preserve">- </w:t>
      </w:r>
      <w:r w:rsidR="00486D03" w:rsidRPr="0089276A">
        <w:rPr>
          <w:rFonts w:asciiTheme="minorHAnsi" w:hAnsiTheme="minorHAnsi"/>
          <w:sz w:val="24"/>
          <w:szCs w:val="24"/>
        </w:rPr>
        <w:t xml:space="preserve"> podpisem zaufany</w:t>
      </w:r>
      <w:r w:rsidRPr="0089276A">
        <w:rPr>
          <w:rFonts w:asciiTheme="minorHAnsi" w:hAnsiTheme="minorHAnsi"/>
          <w:sz w:val="24"/>
          <w:szCs w:val="24"/>
        </w:rPr>
        <w:t>m</w:t>
      </w:r>
    </w:p>
    <w:p w14:paraId="6B83128E" w14:textId="020F5AB0" w:rsidR="00EE5663" w:rsidRPr="0089276A" w:rsidRDefault="00B31E85" w:rsidP="00B31E85">
      <w:pPr>
        <w:autoSpaceDE w:val="0"/>
        <w:autoSpaceDN w:val="0"/>
        <w:adjustRightInd w:val="0"/>
        <w:spacing w:after="0" w:line="240" w:lineRule="auto"/>
        <w:ind w:left="1491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 </w:t>
      </w:r>
      <w:r w:rsidR="0096440C" w:rsidRPr="0089276A">
        <w:rPr>
          <w:rFonts w:asciiTheme="minorHAnsi" w:hAnsiTheme="minorHAnsi"/>
          <w:sz w:val="24"/>
          <w:szCs w:val="24"/>
        </w:rPr>
        <w:t xml:space="preserve">Zgłoszenie </w:t>
      </w:r>
      <w:r w:rsidR="00EE5663" w:rsidRPr="0089276A">
        <w:rPr>
          <w:rFonts w:asciiTheme="minorHAnsi" w:hAnsiTheme="minorHAnsi"/>
          <w:sz w:val="24"/>
          <w:szCs w:val="24"/>
        </w:rPr>
        <w:t xml:space="preserve">ze zwykłego adresu </w:t>
      </w:r>
      <w:proofErr w:type="spellStart"/>
      <w:r w:rsidR="00EE5663" w:rsidRPr="0089276A">
        <w:rPr>
          <w:rFonts w:asciiTheme="minorHAnsi" w:hAnsiTheme="minorHAnsi"/>
          <w:sz w:val="24"/>
          <w:szCs w:val="24"/>
        </w:rPr>
        <w:t>emailowego</w:t>
      </w:r>
      <w:proofErr w:type="spellEnd"/>
      <w:r w:rsidR="00EE5663" w:rsidRPr="0089276A">
        <w:rPr>
          <w:rFonts w:asciiTheme="minorHAnsi" w:hAnsiTheme="minorHAnsi"/>
          <w:sz w:val="24"/>
          <w:szCs w:val="24"/>
        </w:rPr>
        <w:t xml:space="preserve"> nie podpisane podpisem elektronicznym uznaje się za zgłoszenie anonimowe</w:t>
      </w:r>
    </w:p>
    <w:p w14:paraId="60A58E60" w14:textId="77777777" w:rsidR="00726672" w:rsidRPr="0089276A" w:rsidRDefault="00EE5663" w:rsidP="00B31E85">
      <w:pPr>
        <w:autoSpaceDE w:val="0"/>
        <w:autoSpaceDN w:val="0"/>
        <w:adjustRightInd w:val="0"/>
        <w:spacing w:after="0" w:line="240" w:lineRule="auto"/>
        <w:ind w:left="1491" w:hanging="357"/>
        <w:rPr>
          <w:rFonts w:asciiTheme="minorHAnsi" w:hAnsiTheme="minorHAnsi"/>
          <w:color w:val="000000" w:themeColor="text1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3</w:t>
      </w:r>
      <w:r w:rsidRPr="0089276A">
        <w:rPr>
          <w:rFonts w:asciiTheme="minorHAnsi" w:hAnsiTheme="minorHAnsi"/>
          <w:b/>
          <w:color w:val="000000" w:themeColor="text1"/>
          <w:sz w:val="24"/>
          <w:szCs w:val="24"/>
        </w:rPr>
        <w:t>)</w:t>
      </w:r>
      <w:r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26672" w:rsidRPr="0089276A">
        <w:rPr>
          <w:rFonts w:asciiTheme="minorHAnsi" w:hAnsiTheme="minorHAnsi"/>
          <w:color w:val="000000" w:themeColor="text1"/>
          <w:sz w:val="24"/>
          <w:szCs w:val="24"/>
        </w:rPr>
        <w:t>ustnie:</w:t>
      </w:r>
    </w:p>
    <w:p w14:paraId="594E76B5" w14:textId="6BB59B86" w:rsidR="00726672" w:rsidRPr="0089276A" w:rsidRDefault="0096440C" w:rsidP="0072667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dokonane za pośrednictwem nienagrywanej linii telefonicznej </w:t>
      </w:r>
      <w:r w:rsidR="00EE5663"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r w:rsidRPr="0089276A">
        <w:rPr>
          <w:rFonts w:asciiTheme="minorHAnsi" w:hAnsiTheme="minorHAnsi"/>
          <w:color w:val="000000" w:themeColor="text1"/>
          <w:sz w:val="24"/>
          <w:szCs w:val="24"/>
        </w:rPr>
        <w:t>jest dokumentowane</w:t>
      </w:r>
      <w:r w:rsidR="00362B2E"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 w </w:t>
      </w:r>
      <w:r w:rsidRPr="0089276A">
        <w:rPr>
          <w:rFonts w:asciiTheme="minorHAnsi" w:hAnsiTheme="minorHAnsi"/>
          <w:color w:val="000000" w:themeColor="text1"/>
          <w:sz w:val="24"/>
          <w:szCs w:val="24"/>
        </w:rPr>
        <w:t>formie protokołu rozmowy, odtwarzającego dokładny jej przebieg</w:t>
      </w:r>
      <w:r w:rsidR="001A7DA4"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C865BA" w:rsidRPr="0089276A">
        <w:rPr>
          <w:rFonts w:asciiTheme="minorHAnsi" w:hAnsiTheme="minorHAnsi"/>
          <w:color w:val="000000" w:themeColor="text1"/>
          <w:sz w:val="24"/>
          <w:szCs w:val="24"/>
        </w:rPr>
        <w:t>Sygnalista może dokonać sprawdzenia, poprawienia</w:t>
      </w:r>
      <w:r w:rsidR="00362B2E"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 i </w:t>
      </w:r>
      <w:r w:rsidR="00C865BA"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zatwierdzenia protokołu rozmowy przez </w:t>
      </w:r>
      <w:r w:rsidR="00850B30" w:rsidRPr="0089276A">
        <w:rPr>
          <w:rFonts w:asciiTheme="minorHAnsi" w:hAnsiTheme="minorHAnsi"/>
          <w:color w:val="000000" w:themeColor="text1"/>
          <w:sz w:val="24"/>
          <w:szCs w:val="24"/>
        </w:rPr>
        <w:t>jego</w:t>
      </w:r>
      <w:r w:rsidR="00C865BA"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 podpisanie.</w:t>
      </w:r>
      <w:r w:rsidR="003557CB" w:rsidRPr="0089276A">
        <w:rPr>
          <w:rFonts w:asciiTheme="minorHAnsi" w:hAnsiTheme="minorHAnsi"/>
          <w:color w:val="000000" w:themeColor="text1"/>
          <w:sz w:val="24"/>
          <w:szCs w:val="24"/>
        </w:rPr>
        <w:t xml:space="preserve"> W przypadku podjęcia próby zgłoszenia naruszenia poprzez kancelarię lub Sekretariat albo inny numer telefonu w WIW –pracownicy są zobowiązani do przekierowania rozmowy do członków </w:t>
      </w:r>
      <w:r w:rsidR="00726672" w:rsidRPr="0089276A">
        <w:rPr>
          <w:rFonts w:asciiTheme="minorHAnsi" w:hAnsiTheme="minorHAnsi"/>
          <w:color w:val="000000" w:themeColor="text1"/>
          <w:sz w:val="24"/>
          <w:szCs w:val="24"/>
        </w:rPr>
        <w:t>Zespołu wyjaśniającego lub ZWLW lub</w:t>
      </w:r>
    </w:p>
    <w:p w14:paraId="63644EAD" w14:textId="322CD1E6" w:rsidR="003557CB" w:rsidRPr="0089276A" w:rsidRDefault="003557CB" w:rsidP="0072667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89276A">
        <w:rPr>
          <w:rFonts w:asciiTheme="minorHAnsi" w:hAnsiTheme="minorHAnsi"/>
          <w:color w:val="000000" w:themeColor="text1"/>
          <w:sz w:val="24"/>
          <w:szCs w:val="24"/>
        </w:rPr>
        <w:t>w drodze bezpośredniego spotkania z Zespołem wyjaśniającym lub ZWLW, zorganizowanego w terminie 14 dni od dnia otrzymania wniosku od sygnalisty, w siedzibie WIW.</w:t>
      </w:r>
    </w:p>
    <w:p w14:paraId="53095695" w14:textId="5DE75546" w:rsidR="00C4416A" w:rsidRPr="0089276A" w:rsidRDefault="009D2085" w:rsidP="00B31E85">
      <w:pPr>
        <w:autoSpaceDE w:val="0"/>
        <w:autoSpaceDN w:val="0"/>
        <w:adjustRightInd w:val="0"/>
        <w:spacing w:after="0" w:line="240" w:lineRule="auto"/>
        <w:ind w:left="1491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 </w:t>
      </w:r>
    </w:p>
    <w:p w14:paraId="73C13500" w14:textId="704EB349" w:rsidR="00C4416A" w:rsidRPr="0089276A" w:rsidRDefault="00C4416A" w:rsidP="009642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Zgłoszenie powinno zawierać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szczególności:</w:t>
      </w:r>
    </w:p>
    <w:p w14:paraId="561B32AA" w14:textId="77777777" w:rsidR="00C4416A" w:rsidRPr="0089276A" w:rsidRDefault="00C4416A" w:rsidP="0096420F">
      <w:pPr>
        <w:pStyle w:val="Akapitzlist"/>
        <w:numPr>
          <w:ilvl w:val="0"/>
          <w:numId w:val="11"/>
        </w:numPr>
        <w:tabs>
          <w:tab w:val="left" w:pos="-2835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dane osoby zgłaszającej, tj.: imię, nazwisko;</w:t>
      </w:r>
    </w:p>
    <w:p w14:paraId="2FA9E44D" w14:textId="4AC5126E" w:rsidR="00F07578" w:rsidRPr="0089276A" w:rsidRDefault="00F07578" w:rsidP="0096420F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adres do kontaktu rozumiany jako adres korespondencyjny lub adres poczty elektronicznej;</w:t>
      </w:r>
    </w:p>
    <w:p w14:paraId="6C7392B9" w14:textId="7D99950A" w:rsidR="00C4416A" w:rsidRPr="0089276A" w:rsidRDefault="00C4416A" w:rsidP="0096420F">
      <w:pPr>
        <w:pStyle w:val="Akapitzlist"/>
        <w:numPr>
          <w:ilvl w:val="0"/>
          <w:numId w:val="11"/>
        </w:numPr>
        <w:tabs>
          <w:tab w:val="left" w:pos="-2835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datę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miejsce sporządzenia;</w:t>
      </w:r>
    </w:p>
    <w:p w14:paraId="28D0C3C9" w14:textId="77777777" w:rsidR="00C4416A" w:rsidRPr="0089276A" w:rsidRDefault="00C4416A" w:rsidP="0096420F">
      <w:pPr>
        <w:pStyle w:val="Akapitzlist"/>
        <w:numPr>
          <w:ilvl w:val="0"/>
          <w:numId w:val="11"/>
        </w:numPr>
        <w:tabs>
          <w:tab w:val="left" w:pos="-2835"/>
        </w:tabs>
        <w:spacing w:after="0" w:line="240" w:lineRule="auto"/>
        <w:ind w:right="2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dane osób, które dopuściły się naruszenia prawa, tj.: imię, nazwisko, stanowisko, miejsce pracy;</w:t>
      </w:r>
    </w:p>
    <w:p w14:paraId="6BF3C42B" w14:textId="4F4B4A6D" w:rsidR="00C4416A" w:rsidRPr="0089276A" w:rsidRDefault="00C4416A" w:rsidP="0096420F">
      <w:pPr>
        <w:pStyle w:val="Akapitzlist"/>
        <w:numPr>
          <w:ilvl w:val="0"/>
          <w:numId w:val="11"/>
        </w:numPr>
        <w:tabs>
          <w:tab w:val="left" w:pos="-2835"/>
        </w:tabs>
        <w:spacing w:after="0" w:line="240" w:lineRule="auto"/>
        <w:ind w:right="2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opis nieprawidłowości oraz ich daty</w:t>
      </w:r>
      <w:r w:rsidR="003C3305" w:rsidRPr="0089276A">
        <w:rPr>
          <w:rFonts w:asciiTheme="minorHAnsi" w:hAnsiTheme="minorHAnsi"/>
          <w:sz w:val="24"/>
          <w:szCs w:val="24"/>
        </w:rPr>
        <w:t>,</w:t>
      </w:r>
    </w:p>
    <w:p w14:paraId="37E7B659" w14:textId="107FF1A2" w:rsidR="003C3305" w:rsidRPr="0089276A" w:rsidRDefault="003C3305" w:rsidP="0096420F">
      <w:pPr>
        <w:pStyle w:val="Akapitzlist"/>
        <w:numPr>
          <w:ilvl w:val="0"/>
          <w:numId w:val="11"/>
        </w:numPr>
        <w:tabs>
          <w:tab w:val="left" w:pos="-2835"/>
        </w:tabs>
        <w:spacing w:after="0" w:line="240" w:lineRule="auto"/>
        <w:ind w:right="20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rodzaj powiązania z Urzędem, </w:t>
      </w:r>
    </w:p>
    <w:p w14:paraId="46F3A5D1" w14:textId="4072140B" w:rsidR="00C4416A" w:rsidRPr="0089276A" w:rsidRDefault="00C4416A" w:rsidP="0096420F">
      <w:pPr>
        <w:pStyle w:val="Akapitzlist"/>
        <w:numPr>
          <w:ilvl w:val="0"/>
          <w:numId w:val="12"/>
        </w:numPr>
        <w:tabs>
          <w:tab w:val="left" w:pos="-156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Zgłoszenie dodatkowo może zostać udokumentowane zebranymi dowodami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wykazem świadków.</w:t>
      </w:r>
    </w:p>
    <w:p w14:paraId="0C2D0B03" w14:textId="50C85B85" w:rsidR="00C4416A" w:rsidRPr="0089276A" w:rsidRDefault="00C4416A" w:rsidP="0096420F">
      <w:pPr>
        <w:pStyle w:val="Akapitzlist"/>
        <w:numPr>
          <w:ilvl w:val="0"/>
          <w:numId w:val="12"/>
        </w:numPr>
        <w:tabs>
          <w:tab w:val="left" w:pos="-156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Wzór </w:t>
      </w:r>
      <w:r w:rsidRPr="0089276A">
        <w:rPr>
          <w:rFonts w:asciiTheme="minorHAnsi" w:hAnsiTheme="minorHAnsi"/>
          <w:b/>
          <w:sz w:val="24"/>
          <w:szCs w:val="24"/>
        </w:rPr>
        <w:t>„Formularza zgłoszenia nieprawidłowości naruszeń wraz</w:t>
      </w:r>
      <w:r w:rsidR="00362B2E" w:rsidRPr="0089276A">
        <w:rPr>
          <w:rFonts w:asciiTheme="minorHAnsi" w:hAnsiTheme="minorHAnsi"/>
          <w:b/>
          <w:sz w:val="24"/>
          <w:szCs w:val="24"/>
        </w:rPr>
        <w:t xml:space="preserve"> z </w:t>
      </w:r>
      <w:r w:rsidRPr="0089276A">
        <w:rPr>
          <w:rFonts w:asciiTheme="minorHAnsi" w:hAnsiTheme="minorHAnsi"/>
          <w:b/>
          <w:sz w:val="24"/>
          <w:szCs w:val="24"/>
        </w:rPr>
        <w:t>oświadczeniem zgłaszającego”</w:t>
      </w:r>
      <w:r w:rsidRPr="0089276A">
        <w:rPr>
          <w:rFonts w:asciiTheme="minorHAnsi" w:hAnsiTheme="minorHAnsi"/>
          <w:sz w:val="24"/>
          <w:szCs w:val="24"/>
        </w:rPr>
        <w:t xml:space="preserve"> stanowi </w:t>
      </w:r>
      <w:r w:rsidRPr="0089276A">
        <w:rPr>
          <w:rFonts w:asciiTheme="minorHAnsi" w:hAnsiTheme="minorHAnsi"/>
          <w:b/>
          <w:sz w:val="24"/>
          <w:szCs w:val="24"/>
        </w:rPr>
        <w:t xml:space="preserve">Załącznik nr </w:t>
      </w:r>
      <w:r w:rsidR="00BF1C44" w:rsidRPr="0089276A">
        <w:rPr>
          <w:rFonts w:asciiTheme="minorHAnsi" w:hAnsiTheme="minorHAnsi"/>
          <w:b/>
          <w:sz w:val="24"/>
          <w:szCs w:val="24"/>
        </w:rPr>
        <w:t>1</w:t>
      </w:r>
      <w:r w:rsidRPr="0089276A">
        <w:rPr>
          <w:rFonts w:asciiTheme="minorHAnsi" w:hAnsiTheme="minorHAnsi"/>
          <w:sz w:val="24"/>
          <w:szCs w:val="24"/>
        </w:rPr>
        <w:t xml:space="preserve"> do niniejszego Regulaminu.</w:t>
      </w:r>
    </w:p>
    <w:p w14:paraId="5BD3E210" w14:textId="2426D88A" w:rsidR="002F03C5" w:rsidRPr="0089276A" w:rsidRDefault="002F03C5" w:rsidP="0096420F">
      <w:pPr>
        <w:pStyle w:val="Akapitzlist"/>
        <w:numPr>
          <w:ilvl w:val="0"/>
          <w:numId w:val="12"/>
        </w:numPr>
        <w:tabs>
          <w:tab w:val="left" w:pos="-156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Jeśli zgłoszenie zostanie przekazane innym sposobem niż określone w ust 2-5 należy przekazać je niezwłocznie do </w:t>
      </w:r>
      <w:r w:rsidR="00BF39AD" w:rsidRPr="0089276A">
        <w:rPr>
          <w:rFonts w:asciiTheme="minorHAnsi" w:hAnsiTheme="minorHAnsi"/>
          <w:sz w:val="24"/>
          <w:szCs w:val="24"/>
        </w:rPr>
        <w:t>Zespołu wyjaśniającego</w:t>
      </w:r>
      <w:r w:rsidRPr="0089276A">
        <w:rPr>
          <w:rFonts w:asciiTheme="minorHAnsi" w:hAnsiTheme="minorHAnsi"/>
          <w:sz w:val="24"/>
          <w:szCs w:val="24"/>
        </w:rPr>
        <w:t>.</w:t>
      </w:r>
    </w:p>
    <w:p w14:paraId="370C3287" w14:textId="77777777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67DEA7CE" w14:textId="18DCC809" w:rsidR="00C4416A" w:rsidRPr="0089276A" w:rsidRDefault="00C4416A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</w:t>
      </w:r>
      <w:r w:rsidR="001A71AC" w:rsidRPr="0089276A">
        <w:rPr>
          <w:rFonts w:asciiTheme="minorHAnsi" w:hAnsiTheme="minorHAnsi"/>
          <w:b/>
          <w:sz w:val="24"/>
          <w:szCs w:val="24"/>
        </w:rPr>
        <w:t xml:space="preserve">7. </w:t>
      </w:r>
      <w:r w:rsidRPr="0089276A">
        <w:rPr>
          <w:rFonts w:asciiTheme="minorHAnsi" w:hAnsiTheme="minorHAnsi"/>
          <w:b/>
          <w:sz w:val="24"/>
          <w:szCs w:val="24"/>
        </w:rPr>
        <w:t>REJESTR ZGŁOSZEŃ WEWNĘTRZNYCH</w:t>
      </w:r>
    </w:p>
    <w:p w14:paraId="63D87282" w14:textId="77777777" w:rsidR="00C4416A" w:rsidRPr="0089276A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Cs w:val="24"/>
        </w:rPr>
      </w:pPr>
    </w:p>
    <w:p w14:paraId="01ADDBEB" w14:textId="5047B522" w:rsidR="00C4416A" w:rsidRPr="0089276A" w:rsidRDefault="00C4416A" w:rsidP="0096420F">
      <w:pPr>
        <w:pStyle w:val="USTustnpkodeksu"/>
        <w:numPr>
          <w:ilvl w:val="0"/>
          <w:numId w:val="13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Zgodnie</w:t>
      </w:r>
      <w:r w:rsidR="00362B2E" w:rsidRPr="0089276A">
        <w:rPr>
          <w:rFonts w:asciiTheme="minorHAnsi" w:hAnsiTheme="minorHAnsi"/>
          <w:szCs w:val="24"/>
        </w:rPr>
        <w:t xml:space="preserve"> z </w:t>
      </w:r>
      <w:r w:rsidRPr="0089276A">
        <w:rPr>
          <w:rFonts w:asciiTheme="minorHAnsi" w:hAnsiTheme="minorHAnsi"/>
          <w:szCs w:val="24"/>
        </w:rPr>
        <w:t xml:space="preserve">art. </w:t>
      </w:r>
      <w:r w:rsidR="00D7457F" w:rsidRPr="0089276A">
        <w:rPr>
          <w:rFonts w:asciiTheme="minorHAnsi" w:hAnsiTheme="minorHAnsi"/>
          <w:szCs w:val="24"/>
        </w:rPr>
        <w:t>29</w:t>
      </w:r>
      <w:r w:rsidRPr="0089276A">
        <w:rPr>
          <w:rFonts w:asciiTheme="minorHAnsi" w:hAnsiTheme="minorHAnsi"/>
          <w:szCs w:val="24"/>
        </w:rPr>
        <w:t xml:space="preserve"> Ustawy Pracodawca prowadzi </w:t>
      </w:r>
      <w:r w:rsidRPr="0089276A">
        <w:rPr>
          <w:rFonts w:asciiTheme="minorHAnsi" w:hAnsiTheme="minorHAnsi"/>
          <w:b/>
          <w:bCs w:val="0"/>
          <w:szCs w:val="24"/>
        </w:rPr>
        <w:t>„Rejestr zgłoszeń wewnętrznych”</w:t>
      </w:r>
      <w:r w:rsidRPr="0089276A">
        <w:rPr>
          <w:rFonts w:asciiTheme="minorHAnsi" w:hAnsiTheme="minorHAnsi"/>
          <w:szCs w:val="24"/>
        </w:rPr>
        <w:t>.</w:t>
      </w:r>
    </w:p>
    <w:p w14:paraId="05DA6F10" w14:textId="1DDF6E91" w:rsidR="00C4416A" w:rsidRPr="0089276A" w:rsidRDefault="00C4416A" w:rsidP="0096420F">
      <w:pPr>
        <w:pStyle w:val="USTustnpkodeksu"/>
        <w:numPr>
          <w:ilvl w:val="0"/>
          <w:numId w:val="13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lastRenderedPageBreak/>
        <w:t xml:space="preserve">Wpisu do </w:t>
      </w:r>
      <w:r w:rsidRPr="0089276A">
        <w:rPr>
          <w:rFonts w:asciiTheme="minorHAnsi" w:hAnsiTheme="minorHAnsi"/>
          <w:b/>
          <w:bCs w:val="0"/>
          <w:szCs w:val="24"/>
        </w:rPr>
        <w:t>„Rejestru zgłoszeń wewnętrznych”</w:t>
      </w:r>
      <w:r w:rsidRPr="0089276A">
        <w:rPr>
          <w:rFonts w:asciiTheme="minorHAnsi" w:hAnsiTheme="minorHAnsi"/>
          <w:szCs w:val="24"/>
        </w:rPr>
        <w:t xml:space="preserve"> dokonuje Zespół wyjaśniający na podstawie zgłoszenia wewnętrznego.</w:t>
      </w:r>
      <w:r w:rsidR="00362B2E" w:rsidRPr="0089276A">
        <w:rPr>
          <w:rFonts w:asciiTheme="minorHAnsi" w:hAnsiTheme="minorHAnsi"/>
          <w:szCs w:val="24"/>
        </w:rPr>
        <w:t xml:space="preserve"> W </w:t>
      </w:r>
      <w:r w:rsidRPr="0089276A">
        <w:rPr>
          <w:rFonts w:asciiTheme="minorHAnsi" w:hAnsiTheme="minorHAnsi"/>
          <w:szCs w:val="24"/>
        </w:rPr>
        <w:t>rejestrze zgłoszeń wewnętrznych gromadzi się następujące dane:</w:t>
      </w:r>
    </w:p>
    <w:p w14:paraId="3C34D19B" w14:textId="4D4BAF07" w:rsidR="00D7457F" w:rsidRPr="0089276A" w:rsidRDefault="00BF1C44" w:rsidP="0096420F">
      <w:pPr>
        <w:pStyle w:val="USTustnpkodeksu"/>
        <w:numPr>
          <w:ilvl w:val="0"/>
          <w:numId w:val="14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n</w:t>
      </w:r>
      <w:r w:rsidR="00D7457F" w:rsidRPr="0089276A">
        <w:rPr>
          <w:rFonts w:asciiTheme="minorHAnsi" w:hAnsiTheme="minorHAnsi"/>
          <w:szCs w:val="24"/>
        </w:rPr>
        <w:t>umer zgłoszenia;</w:t>
      </w:r>
    </w:p>
    <w:p w14:paraId="515A09D7" w14:textId="20CBD7B3" w:rsidR="00D7457F" w:rsidRPr="0089276A" w:rsidRDefault="00BF1C44" w:rsidP="0096420F">
      <w:pPr>
        <w:pStyle w:val="USTustnpkodeksu"/>
        <w:numPr>
          <w:ilvl w:val="0"/>
          <w:numId w:val="14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p</w:t>
      </w:r>
      <w:r w:rsidR="00D7457F" w:rsidRPr="0089276A">
        <w:rPr>
          <w:rFonts w:asciiTheme="minorHAnsi" w:hAnsiTheme="minorHAnsi"/>
          <w:szCs w:val="24"/>
        </w:rPr>
        <w:t>rzedmiot naruszenia prawa;</w:t>
      </w:r>
    </w:p>
    <w:p w14:paraId="0638517B" w14:textId="7E239827" w:rsidR="00D7457F" w:rsidRPr="0089276A" w:rsidRDefault="00BF1C44" w:rsidP="0096420F">
      <w:pPr>
        <w:pStyle w:val="USTustnpkodeksu"/>
        <w:numPr>
          <w:ilvl w:val="0"/>
          <w:numId w:val="14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d</w:t>
      </w:r>
      <w:r w:rsidR="00D7457F" w:rsidRPr="0089276A">
        <w:rPr>
          <w:rFonts w:asciiTheme="minorHAnsi" w:hAnsiTheme="minorHAnsi"/>
          <w:szCs w:val="24"/>
        </w:rPr>
        <w:t>ane osobowe sygnalisty oraz osoby, której dotyczy zgłoszenie, niezbędne do identyfikacji tych osób;</w:t>
      </w:r>
    </w:p>
    <w:p w14:paraId="399A7D07" w14:textId="7381BD09" w:rsidR="00D7457F" w:rsidRPr="0089276A" w:rsidRDefault="00BF1C44" w:rsidP="0096420F">
      <w:pPr>
        <w:pStyle w:val="USTustnpkodeksu"/>
        <w:numPr>
          <w:ilvl w:val="0"/>
          <w:numId w:val="14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a</w:t>
      </w:r>
      <w:r w:rsidR="00D7457F" w:rsidRPr="0089276A">
        <w:rPr>
          <w:rFonts w:asciiTheme="minorHAnsi" w:hAnsiTheme="minorHAnsi"/>
          <w:szCs w:val="24"/>
        </w:rPr>
        <w:t>dres do kontaktu sygnalisty;</w:t>
      </w:r>
    </w:p>
    <w:p w14:paraId="76BB48DC" w14:textId="0B6D9F17" w:rsidR="00D7457F" w:rsidRPr="0089276A" w:rsidRDefault="00BF1C44" w:rsidP="0096420F">
      <w:pPr>
        <w:pStyle w:val="USTustnpkodeksu"/>
        <w:numPr>
          <w:ilvl w:val="0"/>
          <w:numId w:val="14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d</w:t>
      </w:r>
      <w:r w:rsidR="00D7457F" w:rsidRPr="0089276A">
        <w:rPr>
          <w:rFonts w:asciiTheme="minorHAnsi" w:hAnsiTheme="minorHAnsi"/>
          <w:szCs w:val="24"/>
        </w:rPr>
        <w:t>at</w:t>
      </w:r>
      <w:r w:rsidR="00CB1BCD" w:rsidRPr="0089276A">
        <w:rPr>
          <w:rFonts w:asciiTheme="minorHAnsi" w:hAnsiTheme="minorHAnsi"/>
          <w:szCs w:val="24"/>
        </w:rPr>
        <w:t>a</w:t>
      </w:r>
      <w:r w:rsidR="00D7457F" w:rsidRPr="0089276A">
        <w:rPr>
          <w:rFonts w:asciiTheme="minorHAnsi" w:hAnsiTheme="minorHAnsi"/>
          <w:szCs w:val="24"/>
        </w:rPr>
        <w:t xml:space="preserve"> dokonania zgłoszenia;</w:t>
      </w:r>
    </w:p>
    <w:p w14:paraId="09E71F87" w14:textId="60CE8497" w:rsidR="00D7457F" w:rsidRPr="0089276A" w:rsidRDefault="00BF1C44" w:rsidP="0096420F">
      <w:pPr>
        <w:pStyle w:val="USTustnpkodeksu"/>
        <w:numPr>
          <w:ilvl w:val="0"/>
          <w:numId w:val="14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i</w:t>
      </w:r>
      <w:r w:rsidR="00D7457F" w:rsidRPr="0089276A">
        <w:rPr>
          <w:rFonts w:asciiTheme="minorHAnsi" w:hAnsiTheme="minorHAnsi"/>
          <w:szCs w:val="24"/>
        </w:rPr>
        <w:t>nformacj</w:t>
      </w:r>
      <w:r w:rsidR="00CB1BCD" w:rsidRPr="0089276A">
        <w:rPr>
          <w:rFonts w:asciiTheme="minorHAnsi" w:hAnsiTheme="minorHAnsi"/>
          <w:szCs w:val="24"/>
        </w:rPr>
        <w:t>a</w:t>
      </w:r>
      <w:r w:rsidR="00362B2E" w:rsidRPr="0089276A">
        <w:rPr>
          <w:rFonts w:asciiTheme="minorHAnsi" w:hAnsiTheme="minorHAnsi"/>
          <w:szCs w:val="24"/>
        </w:rPr>
        <w:t xml:space="preserve"> o </w:t>
      </w:r>
      <w:r w:rsidR="00D7457F" w:rsidRPr="0089276A">
        <w:rPr>
          <w:rFonts w:asciiTheme="minorHAnsi" w:hAnsiTheme="minorHAnsi"/>
          <w:szCs w:val="24"/>
        </w:rPr>
        <w:t>podjętych działaniach następczych;</w:t>
      </w:r>
    </w:p>
    <w:p w14:paraId="1CF47DE6" w14:textId="30E5D2A8" w:rsidR="00C4416A" w:rsidRPr="0089276A" w:rsidRDefault="00BF1C44" w:rsidP="0096420F">
      <w:pPr>
        <w:pStyle w:val="USTustnpkodeksu"/>
        <w:numPr>
          <w:ilvl w:val="0"/>
          <w:numId w:val="14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d</w:t>
      </w:r>
      <w:r w:rsidR="00D7457F" w:rsidRPr="0089276A">
        <w:rPr>
          <w:rFonts w:asciiTheme="minorHAnsi" w:hAnsiTheme="minorHAnsi"/>
          <w:szCs w:val="24"/>
        </w:rPr>
        <w:t>at</w:t>
      </w:r>
      <w:r w:rsidR="00CB1BCD" w:rsidRPr="0089276A">
        <w:rPr>
          <w:rFonts w:asciiTheme="minorHAnsi" w:hAnsiTheme="minorHAnsi"/>
          <w:szCs w:val="24"/>
        </w:rPr>
        <w:t>a</w:t>
      </w:r>
      <w:r w:rsidR="00D7457F" w:rsidRPr="0089276A">
        <w:rPr>
          <w:rFonts w:asciiTheme="minorHAnsi" w:hAnsiTheme="minorHAnsi"/>
          <w:szCs w:val="24"/>
        </w:rPr>
        <w:t xml:space="preserve"> zakończenia sprawy.</w:t>
      </w:r>
    </w:p>
    <w:p w14:paraId="00A80EB7" w14:textId="5AD8847A" w:rsidR="000017C3" w:rsidRPr="0089276A" w:rsidRDefault="000017C3" w:rsidP="0096420F">
      <w:pPr>
        <w:pStyle w:val="USTustnpkodeksu"/>
        <w:numPr>
          <w:ilvl w:val="0"/>
          <w:numId w:val="13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Zgłoszenie dodatkowo może zostać udokumentowane zebranymi dowodami i wykazem świadków.</w:t>
      </w:r>
    </w:p>
    <w:p w14:paraId="6A8EA8A2" w14:textId="05C1DB53" w:rsidR="00C4416A" w:rsidRPr="0089276A" w:rsidRDefault="00C4416A" w:rsidP="0096420F">
      <w:pPr>
        <w:pStyle w:val="USTustnpkodeksu"/>
        <w:numPr>
          <w:ilvl w:val="0"/>
          <w:numId w:val="13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 xml:space="preserve">Wzór </w:t>
      </w:r>
      <w:r w:rsidRPr="0089276A">
        <w:rPr>
          <w:rFonts w:asciiTheme="minorHAnsi" w:hAnsiTheme="minorHAnsi"/>
          <w:b/>
          <w:bCs w:val="0"/>
          <w:szCs w:val="24"/>
        </w:rPr>
        <w:t>„Rejestru zgłoszeń wewnętrznych”</w:t>
      </w:r>
      <w:r w:rsidRPr="0089276A">
        <w:rPr>
          <w:rFonts w:asciiTheme="minorHAnsi" w:hAnsiTheme="minorHAnsi"/>
          <w:szCs w:val="24"/>
        </w:rPr>
        <w:t xml:space="preserve"> stanowi </w:t>
      </w:r>
      <w:r w:rsidRPr="0089276A">
        <w:rPr>
          <w:rFonts w:asciiTheme="minorHAnsi" w:hAnsiTheme="minorHAnsi"/>
          <w:b/>
          <w:bCs w:val="0"/>
          <w:szCs w:val="24"/>
        </w:rPr>
        <w:t xml:space="preserve">Załącznik nr </w:t>
      </w:r>
      <w:r w:rsidR="00BF1C44" w:rsidRPr="0089276A">
        <w:rPr>
          <w:rFonts w:asciiTheme="minorHAnsi" w:hAnsiTheme="minorHAnsi"/>
          <w:b/>
          <w:bCs w:val="0"/>
          <w:szCs w:val="24"/>
        </w:rPr>
        <w:t>2</w:t>
      </w:r>
      <w:r w:rsidRPr="0089276A">
        <w:rPr>
          <w:rFonts w:asciiTheme="minorHAnsi" w:hAnsiTheme="minorHAnsi"/>
          <w:szCs w:val="24"/>
        </w:rPr>
        <w:t xml:space="preserve"> do niniejszego Regulaminu.</w:t>
      </w:r>
    </w:p>
    <w:p w14:paraId="6A6E0A12" w14:textId="00934434" w:rsidR="00DE3517" w:rsidRPr="0089276A" w:rsidRDefault="00C4416A" w:rsidP="0096420F">
      <w:pPr>
        <w:pStyle w:val="USTustnpkodeksu"/>
        <w:numPr>
          <w:ilvl w:val="0"/>
          <w:numId w:val="13"/>
        </w:numPr>
        <w:spacing w:after="0" w:line="240" w:lineRule="auto"/>
        <w:rPr>
          <w:rFonts w:asciiTheme="minorHAnsi" w:hAnsiTheme="minorHAnsi"/>
          <w:szCs w:val="24"/>
        </w:rPr>
      </w:pPr>
      <w:r w:rsidRPr="0089276A">
        <w:rPr>
          <w:rFonts w:asciiTheme="minorHAnsi" w:hAnsiTheme="minorHAnsi"/>
          <w:szCs w:val="24"/>
        </w:rPr>
        <w:t>Dane</w:t>
      </w:r>
      <w:r w:rsidR="00A9786C" w:rsidRPr="0089276A">
        <w:rPr>
          <w:rFonts w:asciiTheme="minorHAnsi" w:hAnsiTheme="minorHAnsi"/>
          <w:szCs w:val="24"/>
        </w:rPr>
        <w:t xml:space="preserve"> </w:t>
      </w:r>
      <w:r w:rsidR="00CB1BCD" w:rsidRPr="0089276A">
        <w:rPr>
          <w:rFonts w:asciiTheme="minorHAnsi" w:hAnsiTheme="minorHAnsi"/>
          <w:szCs w:val="24"/>
        </w:rPr>
        <w:t>osobowe oraz pozostałe informacje</w:t>
      </w:r>
      <w:r w:rsidR="00362B2E" w:rsidRPr="0089276A">
        <w:rPr>
          <w:rFonts w:asciiTheme="minorHAnsi" w:hAnsiTheme="minorHAnsi"/>
          <w:szCs w:val="24"/>
        </w:rPr>
        <w:t xml:space="preserve"> w </w:t>
      </w:r>
      <w:r w:rsidRPr="0089276A">
        <w:rPr>
          <w:rFonts w:asciiTheme="minorHAnsi" w:hAnsiTheme="minorHAnsi"/>
          <w:b/>
          <w:bCs w:val="0"/>
          <w:szCs w:val="24"/>
        </w:rPr>
        <w:t>„Rejestrze zgłoszeń wewnętrznych”</w:t>
      </w:r>
      <w:r w:rsidRPr="0089276A">
        <w:rPr>
          <w:rFonts w:asciiTheme="minorHAnsi" w:hAnsiTheme="minorHAnsi"/>
          <w:szCs w:val="24"/>
        </w:rPr>
        <w:t xml:space="preserve"> </w:t>
      </w:r>
      <w:r w:rsidR="00CB1BCD" w:rsidRPr="0089276A">
        <w:rPr>
          <w:rFonts w:asciiTheme="minorHAnsi" w:hAnsiTheme="minorHAnsi"/>
          <w:szCs w:val="24"/>
        </w:rPr>
        <w:t>są przechowywane przez okres 3 lat po zakończeniu roku kalendarzowego,</w:t>
      </w:r>
      <w:r w:rsidR="00362B2E" w:rsidRPr="0089276A">
        <w:rPr>
          <w:rFonts w:asciiTheme="minorHAnsi" w:hAnsiTheme="minorHAnsi"/>
          <w:szCs w:val="24"/>
        </w:rPr>
        <w:t xml:space="preserve"> w </w:t>
      </w:r>
      <w:r w:rsidR="00CB1BCD" w:rsidRPr="0089276A">
        <w:rPr>
          <w:rFonts w:asciiTheme="minorHAnsi" w:hAnsiTheme="minorHAnsi"/>
          <w:szCs w:val="24"/>
        </w:rPr>
        <w:t>którym zakończono działania następcze, lub po zakończeniu postępowań zainicjowanych tymi działaniami.</w:t>
      </w:r>
    </w:p>
    <w:p w14:paraId="1A853AAB" w14:textId="77777777" w:rsidR="00DE3517" w:rsidRPr="0089276A" w:rsidRDefault="00DE3517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</w:p>
    <w:p w14:paraId="6011BBB4" w14:textId="449F1771" w:rsidR="00C4416A" w:rsidRPr="0089276A" w:rsidRDefault="00C4416A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</w:t>
      </w:r>
      <w:r w:rsidR="001A71AC" w:rsidRPr="0089276A">
        <w:rPr>
          <w:rFonts w:asciiTheme="minorHAnsi" w:hAnsiTheme="minorHAnsi"/>
          <w:b/>
          <w:sz w:val="24"/>
          <w:szCs w:val="24"/>
        </w:rPr>
        <w:t xml:space="preserve">8. </w:t>
      </w:r>
      <w:r w:rsidRPr="0089276A">
        <w:rPr>
          <w:rFonts w:asciiTheme="minorHAnsi" w:hAnsiTheme="minorHAnsi"/>
          <w:b/>
          <w:sz w:val="24"/>
          <w:szCs w:val="24"/>
        </w:rPr>
        <w:t>CZYNNOŚCI PO ZGŁOSZENIU NARUSZENIA PRAWA</w:t>
      </w:r>
    </w:p>
    <w:p w14:paraId="235ABFAF" w14:textId="77777777" w:rsidR="00C4416A" w:rsidRPr="0089276A" w:rsidRDefault="00C4416A" w:rsidP="008C7192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/>
          <w:szCs w:val="24"/>
        </w:rPr>
      </w:pPr>
    </w:p>
    <w:p w14:paraId="5477AD1B" w14:textId="7186A994" w:rsidR="001956C2" w:rsidRPr="0089276A" w:rsidRDefault="00C4416A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W przypadku zgłoszenia zawierającego </w:t>
      </w:r>
      <w:r w:rsidR="00954CDA" w:rsidRPr="0089276A">
        <w:rPr>
          <w:rFonts w:asciiTheme="minorHAnsi" w:hAnsiTheme="minorHAnsi"/>
          <w:sz w:val="24"/>
          <w:szCs w:val="24"/>
        </w:rPr>
        <w:t>adres do kontaktu</w:t>
      </w:r>
      <w:r w:rsidRPr="0089276A">
        <w:rPr>
          <w:rFonts w:asciiTheme="minorHAnsi" w:hAnsiTheme="minorHAnsi"/>
          <w:sz w:val="24"/>
          <w:szCs w:val="24"/>
        </w:rPr>
        <w:t xml:space="preserve"> </w:t>
      </w:r>
      <w:r w:rsidR="00954CDA" w:rsidRPr="0089276A">
        <w:rPr>
          <w:rFonts w:asciiTheme="minorHAnsi" w:hAnsiTheme="minorHAnsi"/>
          <w:sz w:val="24"/>
          <w:szCs w:val="24"/>
        </w:rPr>
        <w:t>Sygnalisty</w:t>
      </w:r>
      <w:r w:rsidRPr="0089276A">
        <w:rPr>
          <w:rFonts w:asciiTheme="minorHAnsi" w:hAnsiTheme="minorHAnsi"/>
          <w:sz w:val="24"/>
          <w:szCs w:val="24"/>
        </w:rPr>
        <w:t xml:space="preserve"> </w:t>
      </w:r>
      <w:r w:rsidR="00CD7E35" w:rsidRPr="0089276A">
        <w:rPr>
          <w:rFonts w:asciiTheme="minorHAnsi" w:hAnsiTheme="minorHAnsi"/>
          <w:sz w:val="24"/>
          <w:szCs w:val="24"/>
        </w:rPr>
        <w:t>Zespół wyjaśniający</w:t>
      </w:r>
      <w:r w:rsidR="001956C2" w:rsidRPr="0089276A">
        <w:rPr>
          <w:rFonts w:asciiTheme="minorHAnsi" w:hAnsiTheme="minorHAnsi"/>
          <w:sz w:val="24"/>
          <w:szCs w:val="24"/>
        </w:rPr>
        <w:t>:</w:t>
      </w:r>
    </w:p>
    <w:p w14:paraId="2DAD77A5" w14:textId="3676A682" w:rsidR="008E35F2" w:rsidRPr="0089276A" w:rsidRDefault="001956C2" w:rsidP="008E35F2">
      <w:pPr>
        <w:pStyle w:val="Akapitzlist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na podstawie przedstawionych informacji i dokumentów przeprowadza wstępną analizę zgłoszenia (kwalifikuje je) oraz powiadamia w terminie 7 dni od przyjęcia zgłoszenia osobę, która zgłosiła informację o kwalifikacji zgłoszenia i jego rejestracji (o ile posiada dane kontaktowe do osoby zgłaszającej). W sytuacji braku właściwości do rozpatrzenia zgłoszenia przez urząd, osoba, która je przyjęła, informuje zgłaszającego o możliwości dokonania zgłoszenia zewnętrznego i zamknięciu sprawy na poziomie urzędu. Wobec Sygnalisty jest realizowany obowiązek informacyjny wskazujący zasady przetwarzania danych osobowych wynikający z art. 13 RODO, stanowiący </w:t>
      </w:r>
      <w:r w:rsidRPr="0089276A">
        <w:rPr>
          <w:rFonts w:asciiTheme="minorHAnsi" w:hAnsiTheme="minorHAnsi"/>
          <w:b/>
          <w:sz w:val="24"/>
          <w:szCs w:val="24"/>
        </w:rPr>
        <w:t xml:space="preserve">Załącznik nr </w:t>
      </w:r>
      <w:r w:rsidR="00BF1C44" w:rsidRPr="0089276A">
        <w:rPr>
          <w:rFonts w:asciiTheme="minorHAnsi" w:hAnsiTheme="minorHAnsi"/>
          <w:b/>
          <w:sz w:val="24"/>
          <w:szCs w:val="24"/>
        </w:rPr>
        <w:t>3</w:t>
      </w:r>
      <w:r w:rsidR="00CE2B09" w:rsidRPr="0089276A">
        <w:rPr>
          <w:rFonts w:asciiTheme="minorHAnsi" w:hAnsiTheme="minorHAnsi"/>
          <w:sz w:val="24"/>
          <w:szCs w:val="24"/>
        </w:rPr>
        <w:t xml:space="preserve"> do niniejszego Regulaminu;</w:t>
      </w:r>
    </w:p>
    <w:p w14:paraId="05278BEB" w14:textId="72D3BAFF" w:rsidR="00C4416A" w:rsidRPr="0089276A" w:rsidRDefault="001956C2" w:rsidP="008E35F2">
      <w:pPr>
        <w:pStyle w:val="Akapitzlist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nie rozpatruje zgłoszenia, jeśli na podstawie otrzymanych informacji, kierując się wiedzą i doświadczeniem, uzna, że nie ma ono potwierdzenia w dostępnym materiale/informacji od sygnalisty. Przekazuje pisemnie Pracodawcy informację o tym, że zgłoszenie pozostaje bez rozpatrzenia (wraz z uzasadnieniem). Pracodawca, po tym, jak zapozna się z uzasadnieniem, potwierdza sygnaliście możliwość pozostawienia zgłoszenia bez rozpatrzenia albo kieruje sprawę do zespołu wyjaśniającego.</w:t>
      </w:r>
    </w:p>
    <w:p w14:paraId="592F77EF" w14:textId="0C540D82" w:rsidR="00C4416A" w:rsidRPr="0089276A" w:rsidRDefault="00C4416A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Zespół wyjaśniający</w:t>
      </w:r>
      <w:r w:rsidR="00954CDA" w:rsidRPr="0089276A">
        <w:rPr>
          <w:rFonts w:asciiTheme="minorHAnsi" w:hAnsiTheme="minorHAnsi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dokonuje weryfikacji zgłoszenia,</w:t>
      </w:r>
      <w:r w:rsidR="00362B2E" w:rsidRPr="0089276A">
        <w:rPr>
          <w:rFonts w:asciiTheme="minorHAnsi" w:hAnsiTheme="minorHAnsi"/>
          <w:sz w:val="24"/>
          <w:szCs w:val="24"/>
        </w:rPr>
        <w:t xml:space="preserve"> a </w:t>
      </w:r>
      <w:r w:rsidRPr="0089276A">
        <w:rPr>
          <w:rFonts w:asciiTheme="minorHAnsi" w:hAnsiTheme="minorHAnsi"/>
          <w:sz w:val="24"/>
          <w:szCs w:val="24"/>
        </w:rPr>
        <w:t>następnie decyduje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dalszych działaniach następczych.</w:t>
      </w:r>
    </w:p>
    <w:p w14:paraId="38E1D6D4" w14:textId="4944A5E6" w:rsidR="004677D6" w:rsidRPr="0089276A" w:rsidRDefault="00C4416A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Działani</w:t>
      </w:r>
      <w:r w:rsidR="00CD7E35" w:rsidRPr="0089276A">
        <w:rPr>
          <w:rFonts w:asciiTheme="minorHAnsi" w:hAnsiTheme="minorHAnsi"/>
          <w:sz w:val="24"/>
          <w:szCs w:val="24"/>
        </w:rPr>
        <w:t>a</w:t>
      </w:r>
      <w:r w:rsidRPr="0089276A">
        <w:rPr>
          <w:rFonts w:asciiTheme="minorHAnsi" w:hAnsiTheme="minorHAnsi"/>
          <w:sz w:val="24"/>
          <w:szCs w:val="24"/>
        </w:rPr>
        <w:t xml:space="preserve"> następcze prowadzone są bez zbędnej zwłoki.</w:t>
      </w:r>
    </w:p>
    <w:p w14:paraId="2378DC64" w14:textId="26B33B79" w:rsidR="004677D6" w:rsidRPr="0089276A" w:rsidRDefault="004677D6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ind w:left="714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  <w:lang w:eastAsia="pl-PL"/>
        </w:rPr>
        <w:t xml:space="preserve">Zespół </w:t>
      </w:r>
      <w:r w:rsidR="00BF4EE0" w:rsidRPr="0089276A">
        <w:rPr>
          <w:rFonts w:asciiTheme="minorHAnsi" w:hAnsiTheme="minorHAnsi"/>
          <w:sz w:val="24"/>
          <w:szCs w:val="24"/>
          <w:lang w:eastAsia="pl-PL"/>
        </w:rPr>
        <w:t xml:space="preserve"> wyjaśniający </w:t>
      </w:r>
      <w:r w:rsidRPr="0089276A">
        <w:rPr>
          <w:rFonts w:asciiTheme="minorHAnsi" w:hAnsiTheme="minorHAnsi"/>
          <w:sz w:val="24"/>
          <w:szCs w:val="24"/>
          <w:lang w:eastAsia="pl-PL"/>
        </w:rPr>
        <w:t>rozpatruje zgłoszenie i prowadzi czynności wyjaśniające, w tym:</w:t>
      </w:r>
    </w:p>
    <w:p w14:paraId="5456E0BB" w14:textId="77777777" w:rsidR="004677D6" w:rsidRPr="0089276A" w:rsidRDefault="004677D6" w:rsidP="0096420F">
      <w:pPr>
        <w:numPr>
          <w:ilvl w:val="0"/>
          <w:numId w:val="41"/>
        </w:numPr>
        <w:spacing w:before="100" w:beforeAutospacing="1" w:after="100" w:afterAutospacing="1" w:line="240" w:lineRule="auto"/>
        <w:ind w:left="1480" w:hanging="357"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89276A">
        <w:rPr>
          <w:rFonts w:asciiTheme="minorHAnsi" w:eastAsia="Times New Roman" w:hAnsiTheme="minorHAnsi"/>
          <w:sz w:val="24"/>
          <w:szCs w:val="24"/>
          <w:lang w:eastAsia="pl-PL"/>
        </w:rPr>
        <w:t>wyjaśnia zawarte w zgłoszeniu informacje o nieprawidłowościach,</w:t>
      </w:r>
    </w:p>
    <w:p w14:paraId="7C78D0CC" w14:textId="760B3DC6" w:rsidR="004677D6" w:rsidRPr="0089276A" w:rsidRDefault="004677D6" w:rsidP="0096420F">
      <w:pPr>
        <w:numPr>
          <w:ilvl w:val="0"/>
          <w:numId w:val="41"/>
        </w:numPr>
        <w:spacing w:before="100" w:beforeAutospacing="1" w:after="100" w:afterAutospacing="1" w:line="240" w:lineRule="auto"/>
        <w:ind w:left="1480" w:hanging="357"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89276A">
        <w:rPr>
          <w:rFonts w:asciiTheme="minorHAnsi" w:eastAsia="Times New Roman" w:hAnsiTheme="minorHAnsi"/>
          <w:sz w:val="24"/>
          <w:szCs w:val="24"/>
          <w:lang w:eastAsia="pl-PL"/>
        </w:rPr>
        <w:t>w razie potrzeby – prowadzi bieżącą korespondencję z osobą, która przekazała zgłoszenie,</w:t>
      </w:r>
    </w:p>
    <w:p w14:paraId="313E8181" w14:textId="77777777" w:rsidR="004677D6" w:rsidRPr="0089276A" w:rsidRDefault="004677D6" w:rsidP="0096420F">
      <w:pPr>
        <w:numPr>
          <w:ilvl w:val="0"/>
          <w:numId w:val="41"/>
        </w:numPr>
        <w:spacing w:before="100" w:beforeAutospacing="1" w:after="100" w:afterAutospacing="1" w:line="240" w:lineRule="auto"/>
        <w:ind w:left="1480" w:hanging="357"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89276A">
        <w:rPr>
          <w:rFonts w:asciiTheme="minorHAnsi" w:eastAsia="Times New Roman" w:hAnsiTheme="minorHAnsi"/>
          <w:sz w:val="24"/>
          <w:szCs w:val="24"/>
          <w:lang w:eastAsia="pl-PL"/>
        </w:rPr>
        <w:t>ocenia prawdziwość zarzutów zawartych w zgłoszeniu,</w:t>
      </w:r>
    </w:p>
    <w:p w14:paraId="77D11D53" w14:textId="77777777" w:rsidR="004677D6" w:rsidRPr="0089276A" w:rsidRDefault="004677D6" w:rsidP="0096420F">
      <w:pPr>
        <w:numPr>
          <w:ilvl w:val="0"/>
          <w:numId w:val="41"/>
        </w:numPr>
        <w:spacing w:before="100" w:beforeAutospacing="1" w:after="100" w:afterAutospacing="1" w:line="240" w:lineRule="auto"/>
        <w:ind w:left="1480" w:hanging="357"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89276A">
        <w:rPr>
          <w:rFonts w:asciiTheme="minorHAnsi" w:eastAsia="Times New Roman" w:hAnsiTheme="minorHAnsi"/>
          <w:sz w:val="24"/>
          <w:szCs w:val="24"/>
          <w:lang w:eastAsia="pl-PL"/>
        </w:rPr>
        <w:t>ustala zakres, przyczyny i skutki nieprawidłowości,</w:t>
      </w:r>
    </w:p>
    <w:p w14:paraId="5FF347C9" w14:textId="77777777" w:rsidR="004677D6" w:rsidRPr="0089276A" w:rsidRDefault="004677D6" w:rsidP="0096420F">
      <w:pPr>
        <w:numPr>
          <w:ilvl w:val="0"/>
          <w:numId w:val="41"/>
        </w:numPr>
        <w:spacing w:before="100" w:beforeAutospacing="1" w:after="100" w:afterAutospacing="1" w:line="240" w:lineRule="auto"/>
        <w:ind w:left="1480" w:hanging="357"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89276A">
        <w:rPr>
          <w:rFonts w:asciiTheme="minorHAnsi" w:eastAsia="Times New Roman" w:hAnsiTheme="minorHAnsi"/>
          <w:sz w:val="24"/>
          <w:szCs w:val="24"/>
          <w:lang w:eastAsia="pl-PL"/>
        </w:rPr>
        <w:t>formułuje propozycje zaleceń, które pozwolą usunąć stwierdzone nieprawidłowości lub zapobiec ich powstaniu w przyszłości oraz dalszych działań pracodawcy w odniesieniu do stron postępowania wyjaśniającego,</w:t>
      </w:r>
    </w:p>
    <w:p w14:paraId="4B51D919" w14:textId="77777777" w:rsidR="004677D6" w:rsidRPr="0089276A" w:rsidRDefault="004677D6" w:rsidP="0096420F">
      <w:pPr>
        <w:numPr>
          <w:ilvl w:val="0"/>
          <w:numId w:val="41"/>
        </w:numPr>
        <w:spacing w:before="100" w:beforeAutospacing="1" w:after="100" w:afterAutospacing="1" w:line="240" w:lineRule="auto"/>
        <w:ind w:left="1480" w:hanging="357"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89276A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przygotowuje sprawozdanie dla pracodawcy, który wyznacza spośród członków zespołu osobę, która koordynuje wdrażanie zaleceń zespołu,</w:t>
      </w:r>
    </w:p>
    <w:p w14:paraId="17B09360" w14:textId="77777777" w:rsidR="004677D6" w:rsidRPr="0089276A" w:rsidRDefault="004677D6" w:rsidP="0096420F">
      <w:pPr>
        <w:numPr>
          <w:ilvl w:val="0"/>
          <w:numId w:val="41"/>
        </w:numPr>
        <w:spacing w:before="100" w:beforeAutospacing="1" w:after="100" w:afterAutospacing="1" w:line="240" w:lineRule="auto"/>
        <w:ind w:left="1480" w:hanging="357"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89276A">
        <w:rPr>
          <w:rFonts w:asciiTheme="minorHAnsi" w:eastAsia="Times New Roman" w:hAnsiTheme="minorHAnsi"/>
          <w:sz w:val="24"/>
          <w:szCs w:val="24"/>
          <w:lang w:eastAsia="pl-PL"/>
        </w:rPr>
        <w:t>prowadzi akta postępowania wyjaśniającego.</w:t>
      </w:r>
    </w:p>
    <w:p w14:paraId="53BCFA21" w14:textId="59675BA5" w:rsidR="004677D6" w:rsidRPr="0089276A" w:rsidRDefault="004677D6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Zespół </w:t>
      </w:r>
      <w:r w:rsidR="00BF39AD" w:rsidRPr="0089276A">
        <w:rPr>
          <w:rFonts w:asciiTheme="minorHAnsi" w:hAnsiTheme="minorHAnsi"/>
          <w:sz w:val="24"/>
          <w:szCs w:val="24"/>
        </w:rPr>
        <w:t xml:space="preserve"> wyjaśniający </w:t>
      </w:r>
      <w:r w:rsidRPr="0089276A">
        <w:rPr>
          <w:rFonts w:asciiTheme="minorHAnsi" w:hAnsiTheme="minorHAnsi"/>
          <w:sz w:val="24"/>
          <w:szCs w:val="24"/>
        </w:rPr>
        <w:t>działa kolegialnie, zgodnie z zasadami służby cywilnej i zasadami etyki korpusu, w tym z zasadą profesjonalizmu (poufności), bezstronności, rzetelności (należytej staranności, bezzwłoczności, ukierunkowania na wszechstronne wyjaśnienie stanu faktycznego), godnego zachowania (poszanowania dóbr osobistych, w szczególności dobrego imienia stron postępowania wyjaśniającego).</w:t>
      </w:r>
    </w:p>
    <w:p w14:paraId="0ED0A0B3" w14:textId="4AE562E5" w:rsidR="00C4416A" w:rsidRPr="0089276A" w:rsidRDefault="00954CDA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Postępowanie wyjaśniające kończy się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sz w:val="24"/>
          <w:szCs w:val="24"/>
        </w:rPr>
        <w:t>terminie do 3 miesięcy</w:t>
      </w:r>
      <w:r w:rsidRPr="0089276A">
        <w:rPr>
          <w:rFonts w:asciiTheme="minorHAnsi" w:hAnsiTheme="minorHAnsi"/>
          <w:sz w:val="24"/>
          <w:szCs w:val="24"/>
        </w:rPr>
        <w:t xml:space="preserve"> od upływu 7 dni od dnia dokonania zgłoszenia wewnętrznego</w:t>
      </w:r>
      <w:r w:rsidR="00C4416A" w:rsidRPr="0089276A">
        <w:rPr>
          <w:rFonts w:asciiTheme="minorHAnsi" w:hAnsiTheme="minorHAnsi"/>
          <w:sz w:val="24"/>
          <w:szCs w:val="24"/>
        </w:rPr>
        <w:t>.</w:t>
      </w:r>
      <w:r w:rsidR="00A9786C" w:rsidRPr="0089276A">
        <w:rPr>
          <w:rFonts w:asciiTheme="minorHAnsi" w:hAnsiTheme="minorHAnsi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Sygnaliście przekazuje się informację zwrotną we wskazanych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zdaniu poprzednim terminie</w:t>
      </w:r>
      <w:r w:rsidR="001C0A62" w:rsidRPr="0089276A">
        <w:rPr>
          <w:rFonts w:asciiTheme="minorHAnsi" w:hAnsiTheme="minorHAnsi"/>
          <w:sz w:val="24"/>
          <w:szCs w:val="24"/>
        </w:rPr>
        <w:t>.</w:t>
      </w:r>
    </w:p>
    <w:p w14:paraId="74B1BAF5" w14:textId="12AF4657" w:rsidR="00C4416A" w:rsidRPr="0089276A" w:rsidRDefault="00C4416A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Zgłoszenia traktowane są ze starannością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powagą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sposób poufny,</w:t>
      </w:r>
      <w:r w:rsidR="00362B2E" w:rsidRPr="0089276A">
        <w:rPr>
          <w:rFonts w:asciiTheme="minorHAnsi" w:hAnsiTheme="minorHAnsi"/>
          <w:sz w:val="24"/>
          <w:szCs w:val="24"/>
        </w:rPr>
        <w:t xml:space="preserve"> a </w:t>
      </w:r>
      <w:r w:rsidRPr="0089276A">
        <w:rPr>
          <w:rFonts w:asciiTheme="minorHAnsi" w:hAnsiTheme="minorHAnsi"/>
          <w:sz w:val="24"/>
          <w:szCs w:val="24"/>
        </w:rPr>
        <w:t>przy ich rozpatrywaniu obowiązuje zasada obiektywizmu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bezstronności.</w:t>
      </w:r>
    </w:p>
    <w:p w14:paraId="615E313A" w14:textId="4A4129BF" w:rsidR="00C4416A" w:rsidRPr="0089276A" w:rsidRDefault="00C4416A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Podczas rozpatrywania zgłoszeń wszyscy uczestnicy postępowania są zobowiązani do dołożenia należytej staranności, aby uniknąć podjęcia decyzji na podstawie chybionych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bezpodstawnych oskarżeń, niemających potwierdzenia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faktach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zebranych dowodach oraz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zachowaniem poszanowania godności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dobrego imienia pracowników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osób, których zgłoszenie dotyczy.</w:t>
      </w:r>
    </w:p>
    <w:p w14:paraId="75937162" w14:textId="77777777" w:rsidR="00C4416A" w:rsidRPr="0089276A" w:rsidRDefault="00C4416A" w:rsidP="0096420F">
      <w:pPr>
        <w:pStyle w:val="Akapitzlist"/>
        <w:numPr>
          <w:ilvl w:val="0"/>
          <w:numId w:val="15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 wyniku przeprowadzonych działań następczych zgłoszenie, może zostać uznane za:</w:t>
      </w:r>
    </w:p>
    <w:p w14:paraId="3471AB59" w14:textId="40A7B9D9" w:rsidR="00C4416A" w:rsidRPr="0089276A" w:rsidRDefault="001C0A62" w:rsidP="0096420F">
      <w:pPr>
        <w:pStyle w:val="Akapitzlist"/>
        <w:numPr>
          <w:ilvl w:val="0"/>
          <w:numId w:val="16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</w:t>
      </w:r>
      <w:r w:rsidR="00C4416A" w:rsidRPr="0089276A">
        <w:rPr>
          <w:rFonts w:asciiTheme="minorHAnsi" w:hAnsiTheme="minorHAnsi"/>
          <w:sz w:val="24"/>
          <w:szCs w:val="24"/>
        </w:rPr>
        <w:t>asadne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C4416A" w:rsidRPr="0089276A">
        <w:rPr>
          <w:rFonts w:asciiTheme="minorHAnsi" w:hAnsiTheme="minorHAnsi"/>
          <w:sz w:val="24"/>
          <w:szCs w:val="24"/>
        </w:rPr>
        <w:t>wówczas podejmowane są działania naprawcze lub zawiadamia się organy ścigania;</w:t>
      </w:r>
    </w:p>
    <w:p w14:paraId="07C73ACB" w14:textId="522BFE10" w:rsidR="00C4416A" w:rsidRPr="0089276A" w:rsidRDefault="001C0A62" w:rsidP="0096420F">
      <w:pPr>
        <w:pStyle w:val="Akapitzlist"/>
        <w:numPr>
          <w:ilvl w:val="0"/>
          <w:numId w:val="16"/>
        </w:num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b</w:t>
      </w:r>
      <w:r w:rsidR="00C4416A" w:rsidRPr="0089276A">
        <w:rPr>
          <w:rFonts w:asciiTheme="minorHAnsi" w:hAnsiTheme="minorHAnsi"/>
          <w:sz w:val="24"/>
          <w:szCs w:val="24"/>
        </w:rPr>
        <w:t>ezzasadne (nieznajdujące potwierdzenia)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C4416A" w:rsidRPr="0089276A">
        <w:rPr>
          <w:rFonts w:asciiTheme="minorHAnsi" w:hAnsiTheme="minorHAnsi"/>
          <w:sz w:val="24"/>
          <w:szCs w:val="24"/>
        </w:rPr>
        <w:t>wówczas oddala się zgłoszenie.</w:t>
      </w:r>
    </w:p>
    <w:p w14:paraId="01273FD6" w14:textId="1AFE46C8" w:rsidR="00C4416A" w:rsidRPr="0089276A" w:rsidRDefault="00C4416A" w:rsidP="0096420F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Na skutek postępowania wyjaśniającego Zespół wyjaśniający przygotowuje raport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postępowania. Raport obejmuje:</w:t>
      </w:r>
    </w:p>
    <w:p w14:paraId="59C8B029" w14:textId="37EB7D5F" w:rsidR="00C4416A" w:rsidRPr="0089276A" w:rsidRDefault="001C0A62" w:rsidP="0096420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</w:t>
      </w:r>
      <w:r w:rsidR="00C4416A" w:rsidRPr="0089276A">
        <w:rPr>
          <w:rFonts w:asciiTheme="minorHAnsi" w:hAnsiTheme="minorHAnsi"/>
          <w:sz w:val="24"/>
          <w:szCs w:val="24"/>
        </w:rPr>
        <w:t>rzedmiot zgłoszenia;</w:t>
      </w:r>
    </w:p>
    <w:p w14:paraId="031AF050" w14:textId="7C55948A" w:rsidR="00C4416A" w:rsidRPr="0089276A" w:rsidRDefault="001C0A62" w:rsidP="0096420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</w:t>
      </w:r>
      <w:r w:rsidR="00C4416A" w:rsidRPr="0089276A">
        <w:rPr>
          <w:rFonts w:asciiTheme="minorHAnsi" w:hAnsiTheme="minorHAnsi"/>
          <w:sz w:val="24"/>
          <w:szCs w:val="24"/>
        </w:rPr>
        <w:t>odjęte czynności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sz w:val="24"/>
          <w:szCs w:val="24"/>
        </w:rPr>
        <w:t>postępowaniu wyjaśniającym;</w:t>
      </w:r>
    </w:p>
    <w:p w14:paraId="3B81DCB8" w14:textId="30CFD148" w:rsidR="00C4416A" w:rsidRPr="0089276A" w:rsidRDefault="001C0A62" w:rsidP="0096420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</w:t>
      </w:r>
      <w:r w:rsidR="00C4416A" w:rsidRPr="0089276A">
        <w:rPr>
          <w:rFonts w:asciiTheme="minorHAnsi" w:hAnsiTheme="minorHAnsi"/>
          <w:sz w:val="24"/>
          <w:szCs w:val="24"/>
        </w:rPr>
        <w:t>pis ustalonego stanu faktycznego wnioski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C4416A" w:rsidRPr="0089276A">
        <w:rPr>
          <w:rFonts w:asciiTheme="minorHAnsi" w:hAnsiTheme="minorHAnsi"/>
          <w:sz w:val="24"/>
          <w:szCs w:val="24"/>
        </w:rPr>
        <w:t>postępowania wyjaśniającego,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sz w:val="24"/>
          <w:szCs w:val="24"/>
        </w:rPr>
        <w:t>tym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sz w:val="24"/>
          <w:szCs w:val="24"/>
        </w:rPr>
        <w:t>odniesieniu do tego czy zgłoszenie jest zasadne lub częściowo zasadne;</w:t>
      </w:r>
    </w:p>
    <w:p w14:paraId="7FFD4666" w14:textId="23372689" w:rsidR="00C4416A" w:rsidRPr="0089276A" w:rsidRDefault="001C0A62" w:rsidP="0096420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</w:t>
      </w:r>
      <w:r w:rsidR="00C4416A" w:rsidRPr="0089276A">
        <w:rPr>
          <w:rFonts w:asciiTheme="minorHAnsi" w:hAnsiTheme="minorHAnsi"/>
          <w:sz w:val="24"/>
          <w:szCs w:val="24"/>
        </w:rPr>
        <w:t>ziałania naprawcze podejmowane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sz w:val="24"/>
          <w:szCs w:val="24"/>
        </w:rPr>
        <w:t>celu naprawy lub ograniczenia skutków naruszeń prawa.</w:t>
      </w:r>
    </w:p>
    <w:p w14:paraId="3282B9CE" w14:textId="7FFA8903" w:rsidR="00C4416A" w:rsidRPr="0089276A" w:rsidRDefault="000017C3" w:rsidP="000017C3">
      <w:pPr>
        <w:spacing w:after="0" w:line="226" w:lineRule="auto"/>
        <w:ind w:left="714" w:hanging="357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10. </w:t>
      </w:r>
      <w:r w:rsidRPr="0089276A">
        <w:rPr>
          <w:rFonts w:asciiTheme="minorHAnsi" w:hAnsiTheme="minorHAnsi"/>
          <w:sz w:val="24"/>
          <w:szCs w:val="24"/>
        </w:rPr>
        <w:t>W przypadku gdy zgłoszenie wewnętrzne dotyczy pracownika będącego częścią Zespołu wyjaśniającego, pracownik ten zgłasza do Pracodawcy konieczność wyłączenia go z realizacji zadań wynikających z wewnętrznej procedury. Pracodawca wyznacza inną osobę w Urzędzie do realizacji zadań wynikających z wewnętrznej procedury</w:t>
      </w:r>
      <w:r w:rsidRPr="0089276A">
        <w:rPr>
          <w:rFonts w:asciiTheme="minorHAnsi" w:hAnsiTheme="minorHAnsi"/>
          <w:b/>
          <w:sz w:val="24"/>
          <w:szCs w:val="24"/>
        </w:rPr>
        <w:t>.</w:t>
      </w:r>
    </w:p>
    <w:p w14:paraId="1D408743" w14:textId="171F2659" w:rsidR="00A05B5E" w:rsidRPr="0089276A" w:rsidRDefault="00A05B5E" w:rsidP="00A05B5E">
      <w:pPr>
        <w:spacing w:after="0" w:line="226" w:lineRule="auto"/>
        <w:ind w:left="714" w:hanging="357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11. </w:t>
      </w:r>
      <w:r w:rsidRPr="0089276A">
        <w:rPr>
          <w:rFonts w:asciiTheme="minorHAnsi" w:hAnsiTheme="minorHAnsi"/>
          <w:sz w:val="24"/>
          <w:szCs w:val="24"/>
        </w:rPr>
        <w:t>Wszyscy pracownicy wyznaczeni do zespołu wyjaśniającego (również ci, którzy ostatecznie nie będą zaangażowani w jego prace) składają:</w:t>
      </w:r>
    </w:p>
    <w:p w14:paraId="4F91C465" w14:textId="6BECDA84" w:rsidR="00A05B5E" w:rsidRPr="0089276A" w:rsidRDefault="00A05B5E" w:rsidP="0096420F">
      <w:pPr>
        <w:pStyle w:val="Akapitzlist"/>
        <w:numPr>
          <w:ilvl w:val="0"/>
          <w:numId w:val="39"/>
        </w:numPr>
        <w:spacing w:after="0" w:line="226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oświadczenie o zachowaniu w tajemnicy wszelkich informacji, które uzyskają w związku z prowadzonym postępowaniem wyjaśniającym,</w:t>
      </w:r>
    </w:p>
    <w:p w14:paraId="69584FBE" w14:textId="1E322B36" w:rsidR="00A05B5E" w:rsidRPr="0089276A" w:rsidRDefault="00A05B5E" w:rsidP="0096420F">
      <w:pPr>
        <w:pStyle w:val="Akapitzlist"/>
        <w:numPr>
          <w:ilvl w:val="0"/>
          <w:numId w:val="39"/>
        </w:numPr>
        <w:spacing w:after="0" w:line="226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przed analizą konkretnego zgłoszenia: oświadczenie o bezstronności i niepozostawaniu w szeroko rozumianym konflikcie interesów (tj. spełnianie ww. warunku udziału w zespole).</w:t>
      </w:r>
    </w:p>
    <w:p w14:paraId="12314842" w14:textId="77777777" w:rsidR="00951EA3" w:rsidRPr="0089276A" w:rsidRDefault="00951EA3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sz w:val="24"/>
          <w:szCs w:val="24"/>
        </w:rPr>
      </w:pPr>
    </w:p>
    <w:p w14:paraId="73B570AC" w14:textId="60D0B9C3" w:rsidR="00C4416A" w:rsidRPr="0089276A" w:rsidRDefault="00C4416A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</w:t>
      </w:r>
      <w:r w:rsidR="001A71AC" w:rsidRPr="0089276A">
        <w:rPr>
          <w:rFonts w:asciiTheme="minorHAnsi" w:hAnsiTheme="minorHAnsi"/>
          <w:b/>
          <w:sz w:val="24"/>
          <w:szCs w:val="24"/>
        </w:rPr>
        <w:t xml:space="preserve">9. </w:t>
      </w:r>
      <w:r w:rsidRPr="0089276A">
        <w:rPr>
          <w:rFonts w:asciiTheme="minorHAnsi" w:eastAsia="Calibri" w:hAnsiTheme="minorHAnsi"/>
          <w:b/>
          <w:bCs/>
          <w:sz w:val="24"/>
          <w:szCs w:val="24"/>
        </w:rPr>
        <w:t>DZIAŁANIA ODWETOWE</w:t>
      </w:r>
    </w:p>
    <w:p w14:paraId="50DC0C33" w14:textId="77777777" w:rsidR="00453B99" w:rsidRPr="0089276A" w:rsidRDefault="00453B99" w:rsidP="00453B99">
      <w:pPr>
        <w:pStyle w:val="USTustnpkodeksu"/>
        <w:spacing w:after="0" w:line="240" w:lineRule="auto"/>
        <w:ind w:firstLine="0"/>
        <w:jc w:val="center"/>
        <w:rPr>
          <w:rFonts w:asciiTheme="minorHAnsi" w:hAnsiTheme="minorHAnsi"/>
          <w:bCs w:val="0"/>
          <w:szCs w:val="24"/>
        </w:rPr>
      </w:pPr>
    </w:p>
    <w:p w14:paraId="12B06455" w14:textId="4197996D" w:rsidR="00C4416A" w:rsidRPr="0089276A" w:rsidRDefault="00C4416A" w:rsidP="0096420F">
      <w:pPr>
        <w:pStyle w:val="ARTartustawynprozporzdzenia"/>
        <w:numPr>
          <w:ilvl w:val="0"/>
          <w:numId w:val="18"/>
        </w:numPr>
        <w:spacing w:before="0" w:line="240" w:lineRule="auto"/>
        <w:rPr>
          <w:rFonts w:asciiTheme="minorHAnsi" w:hAnsiTheme="minorHAnsi" w:cstheme="minorHAnsi"/>
          <w:bCs/>
          <w:szCs w:val="24"/>
        </w:rPr>
      </w:pPr>
      <w:r w:rsidRPr="0089276A">
        <w:rPr>
          <w:rFonts w:asciiTheme="minorHAnsi" w:hAnsiTheme="minorHAnsi" w:cstheme="minorHAnsi"/>
          <w:bCs/>
          <w:szCs w:val="24"/>
        </w:rPr>
        <w:t>Wszystkie formy działań odwetowych,</w:t>
      </w:r>
      <w:r w:rsidR="00EE5663" w:rsidRPr="0089276A">
        <w:rPr>
          <w:rFonts w:asciiTheme="minorHAnsi" w:hAnsiTheme="minorHAnsi" w:cstheme="minorHAnsi"/>
          <w:bCs/>
          <w:szCs w:val="24"/>
        </w:rPr>
        <w:t xml:space="preserve"> </w:t>
      </w:r>
      <w:r w:rsidR="00F96936" w:rsidRPr="0089276A">
        <w:rPr>
          <w:rFonts w:asciiTheme="minorHAnsi" w:hAnsiTheme="minorHAnsi" w:cstheme="minorHAnsi"/>
          <w:bCs/>
          <w:szCs w:val="24"/>
        </w:rPr>
        <w:t>z powodu dokonania zgłoszenia wewnętrznego</w:t>
      </w:r>
      <w:r w:rsidR="00362B2E" w:rsidRPr="0089276A">
        <w:rPr>
          <w:rFonts w:asciiTheme="minorHAnsi" w:hAnsiTheme="minorHAnsi" w:cstheme="minorHAnsi"/>
          <w:bCs/>
          <w:szCs w:val="24"/>
        </w:rPr>
        <w:t xml:space="preserve"> w </w:t>
      </w:r>
      <w:r w:rsidRPr="0089276A">
        <w:rPr>
          <w:rFonts w:asciiTheme="minorHAnsi" w:hAnsiTheme="minorHAnsi" w:cstheme="minorHAnsi"/>
          <w:bCs/>
          <w:szCs w:val="24"/>
        </w:rPr>
        <w:t>tym groźby</w:t>
      </w:r>
      <w:r w:rsidR="00362B2E" w:rsidRPr="0089276A">
        <w:rPr>
          <w:rFonts w:asciiTheme="minorHAnsi" w:hAnsiTheme="minorHAnsi" w:cstheme="minorHAnsi"/>
          <w:bCs/>
          <w:szCs w:val="24"/>
        </w:rPr>
        <w:t xml:space="preserve"> i </w:t>
      </w:r>
      <w:r w:rsidRPr="0089276A">
        <w:rPr>
          <w:rFonts w:asciiTheme="minorHAnsi" w:hAnsiTheme="minorHAnsi" w:cstheme="minorHAnsi"/>
          <w:bCs/>
          <w:szCs w:val="24"/>
        </w:rPr>
        <w:t xml:space="preserve">próby ich podjęcia wobec </w:t>
      </w:r>
      <w:r w:rsidR="00C21BCE" w:rsidRPr="0089276A">
        <w:rPr>
          <w:rFonts w:asciiTheme="minorHAnsi" w:hAnsiTheme="minorHAnsi" w:cstheme="minorHAnsi"/>
          <w:bCs/>
          <w:szCs w:val="24"/>
        </w:rPr>
        <w:t>S</w:t>
      </w:r>
      <w:r w:rsidRPr="0089276A">
        <w:rPr>
          <w:rFonts w:asciiTheme="minorHAnsi" w:hAnsiTheme="minorHAnsi" w:cstheme="minorHAnsi"/>
          <w:bCs/>
          <w:szCs w:val="24"/>
        </w:rPr>
        <w:t>ygnalistów, niezależnie od tego, kto je podejmuje są zakazane.</w:t>
      </w:r>
    </w:p>
    <w:p w14:paraId="1405CF72" w14:textId="0576F600" w:rsidR="00C4416A" w:rsidRPr="0089276A" w:rsidRDefault="00DA7C64" w:rsidP="0096420F">
      <w:pPr>
        <w:pStyle w:val="ARTartustawynprozporzdzenia"/>
        <w:numPr>
          <w:ilvl w:val="0"/>
          <w:numId w:val="18"/>
        </w:numPr>
        <w:spacing w:before="0" w:line="240" w:lineRule="auto"/>
        <w:rPr>
          <w:rFonts w:asciiTheme="minorHAnsi" w:hAnsiTheme="minorHAnsi" w:cstheme="minorHAnsi"/>
          <w:bCs/>
          <w:szCs w:val="24"/>
        </w:rPr>
      </w:pPr>
      <w:r w:rsidRPr="0089276A">
        <w:rPr>
          <w:rFonts w:asciiTheme="minorHAnsi" w:hAnsiTheme="minorHAnsi" w:cstheme="minorHAnsi"/>
          <w:bCs/>
          <w:szCs w:val="24"/>
        </w:rPr>
        <w:t>Działania odwetowe mogą</w:t>
      </w:r>
      <w:r w:rsidR="00362B2E" w:rsidRPr="0089276A">
        <w:rPr>
          <w:rFonts w:asciiTheme="minorHAnsi" w:hAnsiTheme="minorHAnsi" w:cstheme="minorHAnsi"/>
          <w:bCs/>
          <w:szCs w:val="24"/>
        </w:rPr>
        <w:t xml:space="preserve"> w </w:t>
      </w:r>
      <w:r w:rsidRPr="0089276A">
        <w:rPr>
          <w:rFonts w:asciiTheme="minorHAnsi" w:hAnsiTheme="minorHAnsi" w:cstheme="minorHAnsi"/>
          <w:bCs/>
          <w:szCs w:val="24"/>
        </w:rPr>
        <w:t>szczególności polegać na</w:t>
      </w:r>
      <w:r w:rsidR="00C4416A" w:rsidRPr="0089276A">
        <w:rPr>
          <w:rFonts w:asciiTheme="minorHAnsi" w:hAnsiTheme="minorHAnsi" w:cstheme="minorHAnsi"/>
          <w:bCs/>
          <w:szCs w:val="24"/>
        </w:rPr>
        <w:t>:</w:t>
      </w:r>
    </w:p>
    <w:p w14:paraId="315A9717" w14:textId="252AA4FF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odmowie nawiązania stosunku pracy;</w:t>
      </w:r>
    </w:p>
    <w:p w14:paraId="7B6320E6" w14:textId="6EB00E67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wypowiedzeniu lub rozwiązaniu bez wypowiedzenia stosunku pracy;</w:t>
      </w:r>
    </w:p>
    <w:p w14:paraId="24F205B4" w14:textId="0FB0FD34" w:rsidR="00DA7C64" w:rsidRPr="0089276A" w:rsidRDefault="0089276A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nie zawarciu</w:t>
      </w:r>
      <w:r w:rsidR="00DA7C64" w:rsidRPr="0089276A">
        <w:rPr>
          <w:rFonts w:asciiTheme="minorHAnsi" w:hAnsiTheme="minorHAnsi"/>
          <w:sz w:val="24"/>
          <w:szCs w:val="24"/>
        </w:rPr>
        <w:t xml:space="preserve"> umowy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DA7C64" w:rsidRPr="0089276A">
        <w:rPr>
          <w:rFonts w:asciiTheme="minorHAnsi" w:hAnsiTheme="minorHAnsi"/>
          <w:sz w:val="24"/>
          <w:szCs w:val="24"/>
        </w:rPr>
        <w:t>pracę na czas określony lub umowy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DA7C64" w:rsidRPr="0089276A">
        <w:rPr>
          <w:rFonts w:asciiTheme="minorHAnsi" w:hAnsiTheme="minorHAnsi"/>
          <w:sz w:val="24"/>
          <w:szCs w:val="24"/>
        </w:rPr>
        <w:t>pracę na czas nieokreślony po rozwiązaniu umowy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DA7C64" w:rsidRPr="0089276A">
        <w:rPr>
          <w:rFonts w:asciiTheme="minorHAnsi" w:hAnsiTheme="minorHAnsi"/>
          <w:sz w:val="24"/>
          <w:szCs w:val="24"/>
        </w:rPr>
        <w:t xml:space="preserve">pracę na okres próbny, </w:t>
      </w:r>
      <w:r w:rsidRPr="0089276A">
        <w:rPr>
          <w:rFonts w:asciiTheme="minorHAnsi" w:hAnsiTheme="minorHAnsi"/>
          <w:sz w:val="24"/>
          <w:szCs w:val="24"/>
        </w:rPr>
        <w:t>nie zawarciu</w:t>
      </w:r>
      <w:r w:rsidR="00DA7C64" w:rsidRPr="0089276A">
        <w:rPr>
          <w:rFonts w:asciiTheme="minorHAnsi" w:hAnsiTheme="minorHAnsi"/>
          <w:sz w:val="24"/>
          <w:szCs w:val="24"/>
        </w:rPr>
        <w:t xml:space="preserve"> kolejnej umowy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DA7C64" w:rsidRPr="0089276A">
        <w:rPr>
          <w:rFonts w:asciiTheme="minorHAnsi" w:hAnsiTheme="minorHAnsi"/>
          <w:sz w:val="24"/>
          <w:szCs w:val="24"/>
        </w:rPr>
        <w:t xml:space="preserve">pracę na czas </w:t>
      </w:r>
      <w:r w:rsidR="00DA7C64" w:rsidRPr="0089276A">
        <w:rPr>
          <w:rFonts w:asciiTheme="minorHAnsi" w:hAnsiTheme="minorHAnsi"/>
          <w:sz w:val="24"/>
          <w:szCs w:val="24"/>
        </w:rPr>
        <w:lastRenderedPageBreak/>
        <w:t xml:space="preserve">określony lub </w:t>
      </w:r>
      <w:r w:rsidRPr="0089276A">
        <w:rPr>
          <w:rFonts w:asciiTheme="minorHAnsi" w:hAnsiTheme="minorHAnsi"/>
          <w:sz w:val="24"/>
          <w:szCs w:val="24"/>
        </w:rPr>
        <w:t>nie zawarciu</w:t>
      </w:r>
      <w:r w:rsidR="00DA7C64" w:rsidRPr="0089276A">
        <w:rPr>
          <w:rFonts w:asciiTheme="minorHAnsi" w:hAnsiTheme="minorHAnsi"/>
          <w:sz w:val="24"/>
          <w:szCs w:val="24"/>
        </w:rPr>
        <w:t xml:space="preserve"> umowy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DA7C64" w:rsidRPr="0089276A">
        <w:rPr>
          <w:rFonts w:asciiTheme="minorHAnsi" w:hAnsiTheme="minorHAnsi"/>
          <w:sz w:val="24"/>
          <w:szCs w:val="24"/>
        </w:rPr>
        <w:t>pracę na czas nieokreślony po rozwiązaniu umowy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DA7C64" w:rsidRPr="0089276A">
        <w:rPr>
          <w:rFonts w:asciiTheme="minorHAnsi" w:hAnsiTheme="minorHAnsi"/>
          <w:sz w:val="24"/>
          <w:szCs w:val="24"/>
        </w:rPr>
        <w:t>pracę na czas określony -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DA7C64" w:rsidRPr="0089276A">
        <w:rPr>
          <w:rFonts w:asciiTheme="minorHAnsi" w:hAnsiTheme="minorHAnsi"/>
          <w:sz w:val="24"/>
          <w:szCs w:val="24"/>
        </w:rPr>
        <w:t>przypadku gdy sygnalista miał uzasadnione oczekiwanie, że zostanie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DA7C64" w:rsidRPr="0089276A">
        <w:rPr>
          <w:rFonts w:asciiTheme="minorHAnsi" w:hAnsiTheme="minorHAnsi"/>
          <w:sz w:val="24"/>
          <w:szCs w:val="24"/>
        </w:rPr>
        <w:t>nim zawarta taka umowa;</w:t>
      </w:r>
    </w:p>
    <w:p w14:paraId="73D17E77" w14:textId="29F66AAC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obniżeniu wysokości wynagrodzenia za pracę;</w:t>
      </w:r>
    </w:p>
    <w:p w14:paraId="46ED7E49" w14:textId="52A2E1EF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wstrzymaniu awansu albo pominięciu przy awansowaniu;</w:t>
      </w:r>
    </w:p>
    <w:p w14:paraId="20129575" w14:textId="0FE2F2D4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pominięciu przy przyznawaniu innych niż wynagrodzenie świadczeń związanych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pracą lub obniżeniu wysokości tych świadczeń;</w:t>
      </w:r>
    </w:p>
    <w:p w14:paraId="03FC624E" w14:textId="1D6D5EAD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przeniesieniu na niższe stanowisko pracy;</w:t>
      </w:r>
    </w:p>
    <w:p w14:paraId="0453F1AD" w14:textId="37DB56F3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zawieszeniu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wykonywaniu obowiązków pracowniczych lub służbowych;</w:t>
      </w:r>
    </w:p>
    <w:p w14:paraId="236B3B30" w14:textId="200877C1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przekazaniu innemu pracownikowi dotychczasowych obowiązków sygnalisty;</w:t>
      </w:r>
    </w:p>
    <w:p w14:paraId="63CA62E6" w14:textId="45BFD4F9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niekorzystnej zmianie miejsca wykonywania pracy lub rozkładu czasu pracy;</w:t>
      </w:r>
    </w:p>
    <w:p w14:paraId="6640EFD0" w14:textId="692A142E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negatywnej ocenie wyników pracy lub negatywnej opinii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pracy;</w:t>
      </w:r>
    </w:p>
    <w:p w14:paraId="643CEBBB" w14:textId="73998FFB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nałożeniu lub zastosowaniu środka dyscyplinarnego,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tym kary finansowej, lub środka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podobnym charakterze;</w:t>
      </w:r>
    </w:p>
    <w:p w14:paraId="102C57BA" w14:textId="1C53697F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przymusie, zastraszaniu lub wykluczeniu;</w:t>
      </w:r>
    </w:p>
    <w:p w14:paraId="102E388A" w14:textId="5C2FC44A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mobbingu;</w:t>
      </w:r>
    </w:p>
    <w:p w14:paraId="583BC1ED" w14:textId="7CC408FB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dyskryminacji;</w:t>
      </w:r>
    </w:p>
    <w:p w14:paraId="078B78FE" w14:textId="17009386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niekorzystnym lub niesprawiedliwym traktowaniu;</w:t>
      </w:r>
    </w:p>
    <w:p w14:paraId="0CAD5E3A" w14:textId="657FECB6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wstrzymaniu udziału lub pominięciu przy typowaniu do udziału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szkoleniach podnoszących kwalifikacje zawodowe;</w:t>
      </w:r>
    </w:p>
    <w:p w14:paraId="72048227" w14:textId="240B17AE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nieuzasadnionym skierowaniu na badania lekarskie,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tym badania psychiatryczne, chyba że przepisy odrębne przewidują możliwość skierowania pracownika na takie badania;</w:t>
      </w:r>
    </w:p>
    <w:p w14:paraId="3201FD04" w14:textId="0EF75952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działaniu zmierzającym do utrudnienia znalezienia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przyszłości pracy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danym sektorze lub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danej branży na podstawie nieformalnego lub formalnego porozumienia sektorowego lub branżowego;</w:t>
      </w:r>
    </w:p>
    <w:p w14:paraId="11545D32" w14:textId="6C918D26" w:rsidR="00DA7C64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spowodowaniu straty finansowej,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tym gospodarczej, lub utraty dochodu;</w:t>
      </w:r>
    </w:p>
    <w:p w14:paraId="0401C820" w14:textId="1D0CE66A" w:rsidR="00C4416A" w:rsidRPr="0089276A" w:rsidRDefault="00DA7C64" w:rsidP="0096420F">
      <w:pPr>
        <w:pStyle w:val="Akapitzlist"/>
        <w:numPr>
          <w:ilvl w:val="0"/>
          <w:numId w:val="19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wyrządzeniu innej szkody niematerialnej,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tym naruszeniu dóbr osobistych,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szczególności dobrego imienia sygnalisty.</w:t>
      </w:r>
    </w:p>
    <w:p w14:paraId="70864512" w14:textId="4F72FFDB" w:rsidR="00BC5A6E" w:rsidRPr="0089276A" w:rsidRDefault="00BC5A6E" w:rsidP="0096420F">
      <w:pPr>
        <w:pStyle w:val="Akapitzlist"/>
        <w:numPr>
          <w:ilvl w:val="0"/>
          <w:numId w:val="18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 działania odwetowe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powodu dokonania zgłoszenia lub ujawnienia publicznego uważa się także próbę lub groźbę zastosowania środków,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których mowa powyżej.</w:t>
      </w:r>
    </w:p>
    <w:p w14:paraId="3542F9EA" w14:textId="52DDDE9B" w:rsidR="00C4416A" w:rsidRPr="0089276A" w:rsidRDefault="00C4416A" w:rsidP="0096420F">
      <w:pPr>
        <w:pStyle w:val="Akapitzlist"/>
        <w:numPr>
          <w:ilvl w:val="0"/>
          <w:numId w:val="18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Jeżeli praca jest lub ma być świadczona na podstawie stosunku prawnego innego niż stosunek pracy, zgłaszający nie może być niekorzystnie traktowany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powodu dokonania zgłoszenia lub ujawnienia publicznego.</w:t>
      </w:r>
    </w:p>
    <w:p w14:paraId="657A5667" w14:textId="75C501B3" w:rsidR="00C4416A" w:rsidRPr="0089276A" w:rsidRDefault="00C4416A" w:rsidP="0096420F">
      <w:pPr>
        <w:pStyle w:val="Akapitzlist"/>
        <w:numPr>
          <w:ilvl w:val="0"/>
          <w:numId w:val="18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Jakiekolwiek środki represji, dyskryminacji lub innego rodzaju niesprawiedliwego traktowania wobec działającego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dobrej wierze sygnalisty dokonującego zgłoszenia, będą traktowane jako poważne naruszeni</w:t>
      </w:r>
      <w:r w:rsidR="00951EA3" w:rsidRPr="0089276A">
        <w:rPr>
          <w:rFonts w:asciiTheme="minorHAnsi" w:hAnsiTheme="minorHAnsi"/>
          <w:sz w:val="24"/>
          <w:szCs w:val="24"/>
        </w:rPr>
        <w:t>e</w:t>
      </w:r>
      <w:r w:rsidRPr="0089276A">
        <w:rPr>
          <w:rFonts w:asciiTheme="minorHAnsi" w:hAnsiTheme="minorHAnsi"/>
          <w:sz w:val="24"/>
          <w:szCs w:val="24"/>
        </w:rPr>
        <w:t xml:space="preserve"> niniejszego Regulaminu, mogące skutkować odpowiedzialnością porządkową lub rozwiązaniem umowy łączącej pracownika lub współpracownika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EB1074" w:rsidRPr="0089276A">
        <w:rPr>
          <w:rFonts w:asciiTheme="minorHAnsi" w:hAnsiTheme="minorHAnsi"/>
          <w:sz w:val="24"/>
          <w:szCs w:val="24"/>
        </w:rPr>
        <w:t>Urzędem</w:t>
      </w:r>
      <w:r w:rsidRPr="0089276A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lub zakończeniem współpracy,</w:t>
      </w:r>
      <w:r w:rsidR="00362B2E" w:rsidRPr="0089276A">
        <w:rPr>
          <w:rFonts w:asciiTheme="minorHAnsi" w:hAnsiTheme="minorHAnsi"/>
          <w:sz w:val="24"/>
          <w:szCs w:val="24"/>
        </w:rPr>
        <w:t xml:space="preserve"> a </w:t>
      </w:r>
      <w:r w:rsidRPr="0089276A">
        <w:rPr>
          <w:rFonts w:asciiTheme="minorHAnsi" w:hAnsiTheme="minorHAnsi"/>
          <w:sz w:val="24"/>
          <w:szCs w:val="24"/>
        </w:rPr>
        <w:t>także rodzić odpowiedzialność materialną, zgodnie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obowiązującymi przepisami prawa.</w:t>
      </w:r>
    </w:p>
    <w:p w14:paraId="2151A9CD" w14:textId="4CE9F679" w:rsidR="00C4416A" w:rsidRPr="0089276A" w:rsidRDefault="00C4416A" w:rsidP="0096420F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Sygnalista, który dokonał zgłoszenia,</w:t>
      </w:r>
      <w:r w:rsidR="00362B2E" w:rsidRPr="0089276A">
        <w:rPr>
          <w:rFonts w:asciiTheme="minorHAnsi" w:hAnsiTheme="minorHAnsi"/>
          <w:sz w:val="24"/>
          <w:szCs w:val="24"/>
        </w:rPr>
        <w:t xml:space="preserve"> a </w:t>
      </w:r>
      <w:r w:rsidRPr="0089276A">
        <w:rPr>
          <w:rFonts w:asciiTheme="minorHAnsi" w:hAnsiTheme="minorHAnsi"/>
          <w:sz w:val="24"/>
          <w:szCs w:val="24"/>
        </w:rPr>
        <w:t>którego dane osobowe zostały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sposób nieuprawniony ujawnione, doświadczył jakichkolwiek działań odwetowych, dyskryminacji lub innego rodzaju niesprawiedliwego traktowania, powinien niezwłocznie powiadomić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zaistniałej sytuacji Pracodawcę. Jeżeli analiza informacji potwierdzi zarzuty takiego powiadomienia, Pracodawca podejmuje odpowiednie działania, mające na celu ochronę sygnalisty.</w:t>
      </w:r>
    </w:p>
    <w:p w14:paraId="54EBE507" w14:textId="45030113" w:rsidR="00C4416A" w:rsidRPr="0089276A" w:rsidRDefault="00C4416A" w:rsidP="0096420F">
      <w:pPr>
        <w:pStyle w:val="Akapitzlist"/>
        <w:numPr>
          <w:ilvl w:val="0"/>
          <w:numId w:val="18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Sygnalista podlega ochronie określonej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przepisach rozdziału 2 Ustaw</w:t>
      </w:r>
      <w:r w:rsidR="00483221" w:rsidRPr="0089276A">
        <w:rPr>
          <w:rFonts w:asciiTheme="minorHAnsi" w:hAnsiTheme="minorHAnsi"/>
          <w:sz w:val="24"/>
          <w:szCs w:val="24"/>
        </w:rPr>
        <w:t xml:space="preserve">y. </w:t>
      </w:r>
    </w:p>
    <w:p w14:paraId="1647BCC0" w14:textId="47112AB8" w:rsidR="00483221" w:rsidRPr="0089276A" w:rsidRDefault="00483221" w:rsidP="0096420F">
      <w:pPr>
        <w:pStyle w:val="Akapitzlist"/>
        <w:numPr>
          <w:ilvl w:val="0"/>
          <w:numId w:val="18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Sygnalista, wobec którego dopuszczono się działań odwetowych, ma prawo do odszkodowania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wysokości nie niższej niż przeciętne miesięczne wynagrodzenie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gospodarce narodowej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poprzednim roku, ogłaszane do celów emerytalnych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 xml:space="preserve">Dzienniku Urzędowym Rzeczypospolitej </w:t>
      </w:r>
      <w:r w:rsidRPr="0089276A">
        <w:rPr>
          <w:rFonts w:asciiTheme="minorHAnsi" w:hAnsiTheme="minorHAnsi"/>
          <w:sz w:val="24"/>
          <w:szCs w:val="24"/>
        </w:rPr>
        <w:lastRenderedPageBreak/>
        <w:t xml:space="preserve">Polskiej "Monitor Polski" przez Prezesa Głównego Urzędu Statystycznego, lub prawo do zadośćuczynienia. </w:t>
      </w:r>
    </w:p>
    <w:p w14:paraId="78BE2949" w14:textId="420B1816" w:rsidR="00C4416A" w:rsidRPr="0089276A" w:rsidRDefault="004A28AD" w:rsidP="0096420F">
      <w:pPr>
        <w:pStyle w:val="Akapitzlist"/>
        <w:numPr>
          <w:ilvl w:val="0"/>
          <w:numId w:val="18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Kto dokonuje zgłoszenia lub ujawnienia publicznego, wiedząc, że do naruszenia prawa nie doszło, podlega grzywnie, karze ograniczenia wolności albo pozbawienia wolności do lat 2</w:t>
      </w:r>
      <w:r w:rsidR="00C4416A" w:rsidRPr="0089276A">
        <w:rPr>
          <w:rFonts w:asciiTheme="minorHAnsi" w:hAnsiTheme="minorHAnsi"/>
          <w:sz w:val="24"/>
          <w:szCs w:val="24"/>
        </w:rPr>
        <w:t>, zgodnie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C4416A" w:rsidRPr="0089276A">
        <w:rPr>
          <w:rFonts w:asciiTheme="minorHAnsi" w:hAnsiTheme="minorHAnsi"/>
          <w:sz w:val="24"/>
          <w:szCs w:val="24"/>
        </w:rPr>
        <w:t>art. 5</w:t>
      </w:r>
      <w:r w:rsidRPr="0089276A">
        <w:rPr>
          <w:rFonts w:asciiTheme="minorHAnsi" w:hAnsiTheme="minorHAnsi"/>
          <w:sz w:val="24"/>
          <w:szCs w:val="24"/>
        </w:rPr>
        <w:t>7</w:t>
      </w:r>
      <w:r w:rsidR="00C4416A" w:rsidRPr="0089276A">
        <w:rPr>
          <w:rFonts w:asciiTheme="minorHAnsi" w:hAnsiTheme="minorHAnsi"/>
          <w:sz w:val="24"/>
          <w:szCs w:val="24"/>
        </w:rPr>
        <w:t xml:space="preserve"> Ustawy.</w:t>
      </w:r>
    </w:p>
    <w:p w14:paraId="78F40B70" w14:textId="77777777" w:rsidR="00951EA3" w:rsidRPr="0089276A" w:rsidRDefault="00951EA3" w:rsidP="001A71AC">
      <w:pPr>
        <w:spacing w:after="0" w:line="240" w:lineRule="auto"/>
        <w:ind w:right="-6"/>
        <w:rPr>
          <w:rFonts w:asciiTheme="minorHAnsi" w:hAnsiTheme="minorHAnsi"/>
          <w:b/>
          <w:bCs/>
          <w:sz w:val="24"/>
          <w:szCs w:val="24"/>
        </w:rPr>
      </w:pPr>
    </w:p>
    <w:p w14:paraId="4567D36E" w14:textId="77777777" w:rsidR="00951EA3" w:rsidRPr="0089276A" w:rsidRDefault="00951EA3" w:rsidP="008C7192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0B70343" w14:textId="5F156767" w:rsidR="00C4416A" w:rsidRPr="0089276A" w:rsidRDefault="00C4416A" w:rsidP="001A71AC">
      <w:pPr>
        <w:spacing w:after="0" w:line="240" w:lineRule="auto"/>
        <w:ind w:right="-6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 xml:space="preserve">§ </w:t>
      </w:r>
      <w:r w:rsidR="001A71AC" w:rsidRPr="0089276A">
        <w:rPr>
          <w:rFonts w:asciiTheme="minorHAnsi" w:hAnsiTheme="minorHAnsi"/>
          <w:b/>
          <w:bCs/>
          <w:sz w:val="24"/>
          <w:szCs w:val="24"/>
        </w:rPr>
        <w:t xml:space="preserve">10. </w:t>
      </w:r>
      <w:r w:rsidRPr="0089276A">
        <w:rPr>
          <w:rFonts w:asciiTheme="minorHAnsi" w:hAnsiTheme="minorHAnsi"/>
          <w:b/>
          <w:bCs/>
          <w:sz w:val="24"/>
          <w:szCs w:val="24"/>
        </w:rPr>
        <w:t>ZGŁOSZENIE POPRZEZ UJAWNIENIA PUBLICZNE</w:t>
      </w:r>
    </w:p>
    <w:p w14:paraId="7F6832A9" w14:textId="77777777" w:rsidR="005B0F95" w:rsidRPr="0089276A" w:rsidRDefault="005B0F95" w:rsidP="001A71AC">
      <w:pPr>
        <w:spacing w:after="0" w:line="240" w:lineRule="auto"/>
        <w:ind w:right="-6"/>
        <w:rPr>
          <w:rFonts w:asciiTheme="minorHAnsi" w:hAnsiTheme="minorHAnsi"/>
          <w:b/>
          <w:bCs/>
          <w:sz w:val="24"/>
          <w:szCs w:val="24"/>
        </w:rPr>
      </w:pPr>
    </w:p>
    <w:p w14:paraId="07284AB2" w14:textId="77777777" w:rsidR="005B0F95" w:rsidRPr="0089276A" w:rsidRDefault="005B0F95" w:rsidP="005B0F95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89276A">
        <w:rPr>
          <w:rFonts w:asciiTheme="minorHAnsi" w:hAnsiTheme="minorHAnsi"/>
          <w:color w:val="000000" w:themeColor="text1"/>
          <w:sz w:val="24"/>
          <w:szCs w:val="24"/>
        </w:rPr>
        <w:t>Sygnalista dokonujący ujawnienia publicznego podlega ochronie, jeżeli dokona zgłoszenia wewnętrznego, a następnie zgłoszenia zewnętrznego, a podmiot prawny, a następnie organ publiczny w terminie na przekazanie informacji zwrotnej ustalonym w procedurze wewnętrznej, a następnie w terminie na przekazanie informacji zwrotnej ustalonym w procedurze zewnętrznej organu publicznego nie podejmą żadnych odpowiednich działań następczych ani nie przekażą sygnaliście informacji zwrotnej lub od razu zgłoszenia zewnętrznego, a organ publiczny w terminie na przekazanie informacji zwrotnej ustalonym w swojej procedurze zewnętrznej nie podejmie żadnych odpowiednich działań następczych ani nie przekaże Sygnaliście informacji zwrotnej - chyba że Sygnalista nie podał adresu do kontaktu, na który należy przekazać taką informację.</w:t>
      </w:r>
    </w:p>
    <w:p w14:paraId="2FC6381A" w14:textId="77777777" w:rsidR="005B0F95" w:rsidRPr="0089276A" w:rsidRDefault="005B0F95" w:rsidP="005B0F95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89276A">
        <w:rPr>
          <w:rFonts w:asciiTheme="minorHAnsi" w:hAnsiTheme="minorHAnsi"/>
          <w:color w:val="000000" w:themeColor="text1"/>
          <w:sz w:val="24"/>
          <w:szCs w:val="24"/>
        </w:rPr>
        <w:t>Sygnalista dokonujący ujawnienia publicznego podlega ochronie także w przypadku, gdy ma uzasadnione podstawy sądzić, że naruszenie może stanowić bezpośrednie lub oczywiste zagrożenie interesu publicznego, w szczególności gdy istnieje ryzyko nieodwracalnej szkody, lub dokonanie zgłoszenia zewnętrznego narazi Sygnalistę na działania odwetowe, lub w przypadku dokonania zgłoszenia zewnętrznego istnieje niewielkie prawdopodobieństwo skutecznego przeciwdziałania naruszeniu prawa z uwagi na szczególne okoliczności sprawy, takie jak możliwość ukrycia lub zniszczenia dowodów, istnienia zmowy między organem publicznym a sprawcą naruszenia lub udziału organu publicznego w naruszeniu.</w:t>
      </w:r>
    </w:p>
    <w:p w14:paraId="62630214" w14:textId="77777777" w:rsidR="005B0F95" w:rsidRPr="0089276A" w:rsidRDefault="005B0F95" w:rsidP="005B0F95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89276A">
        <w:rPr>
          <w:rFonts w:asciiTheme="minorHAnsi" w:hAnsiTheme="minorHAnsi"/>
          <w:color w:val="000000" w:themeColor="text1"/>
          <w:sz w:val="24"/>
          <w:szCs w:val="24"/>
        </w:rPr>
        <w:t>Przepisów Ustawy nie stosuje się, jeżeli przekazanie informacji o naruszeniu prawa nastąpiło bezpośrednio do prasy i stosuje się Ustawę z dnia 26 stycznia 1984 r. – Prawo prasowe.</w:t>
      </w:r>
    </w:p>
    <w:p w14:paraId="0B53A1CB" w14:textId="77777777" w:rsidR="005B0F95" w:rsidRPr="0089276A" w:rsidRDefault="005B0F95" w:rsidP="005B0F95">
      <w:pPr>
        <w:rPr>
          <w:rFonts w:asciiTheme="minorHAnsi" w:hAnsiTheme="minorHAnsi"/>
          <w:sz w:val="24"/>
          <w:szCs w:val="24"/>
        </w:rPr>
      </w:pPr>
    </w:p>
    <w:p w14:paraId="38E5A0B9" w14:textId="77777777" w:rsidR="00371BCE" w:rsidRPr="0089276A" w:rsidRDefault="00371BCE" w:rsidP="00371BCE">
      <w:pPr>
        <w:pStyle w:val="Akapitzlist"/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</w:p>
    <w:p w14:paraId="3DA00F58" w14:textId="17D2B0E8" w:rsidR="00C4416A" w:rsidRPr="0089276A" w:rsidRDefault="001A71AC" w:rsidP="00E22634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11. </w:t>
      </w:r>
      <w:r w:rsidR="00C4416A" w:rsidRPr="0089276A">
        <w:rPr>
          <w:rFonts w:asciiTheme="minorHAnsi" w:hAnsiTheme="minorHAnsi"/>
          <w:b/>
          <w:sz w:val="24"/>
          <w:szCs w:val="24"/>
        </w:rPr>
        <w:t>OCHRONA OSÓB DOKONUJĄCYCH ZGŁOSZEŃ NARUSZENIA PRAWA</w:t>
      </w:r>
    </w:p>
    <w:p w14:paraId="40796B93" w14:textId="77777777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Cs/>
          <w:sz w:val="24"/>
          <w:szCs w:val="24"/>
        </w:rPr>
      </w:pPr>
    </w:p>
    <w:p w14:paraId="0D20C09F" w14:textId="77777777" w:rsidR="00C4416A" w:rsidRPr="0089276A" w:rsidRDefault="00C4416A" w:rsidP="0096420F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 xml:space="preserve">Ochronie podlegają osoby, które: </w:t>
      </w:r>
    </w:p>
    <w:p w14:paraId="3C8A3B8D" w14:textId="343AE9F6" w:rsidR="00C4416A" w:rsidRPr="0089276A" w:rsidRDefault="00940F27" w:rsidP="0096420F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d</w:t>
      </w:r>
      <w:r w:rsidR="00C4416A" w:rsidRPr="0089276A">
        <w:rPr>
          <w:rFonts w:asciiTheme="minorHAnsi" w:hAnsiTheme="minorHAnsi"/>
          <w:bCs/>
          <w:sz w:val="24"/>
          <w:szCs w:val="24"/>
        </w:rPr>
        <w:t>okonały zgłoszenia;</w:t>
      </w:r>
    </w:p>
    <w:p w14:paraId="1998FDD4" w14:textId="30E567BB" w:rsidR="00C4416A" w:rsidRPr="0089276A" w:rsidRDefault="00940F27" w:rsidP="0096420F">
      <w:pPr>
        <w:pStyle w:val="Akapitzlist"/>
        <w:numPr>
          <w:ilvl w:val="0"/>
          <w:numId w:val="22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o</w:t>
      </w:r>
      <w:r w:rsidR="00C4416A" w:rsidRPr="0089276A">
        <w:rPr>
          <w:rFonts w:asciiTheme="minorHAnsi" w:hAnsiTheme="minorHAnsi"/>
          <w:bCs/>
          <w:sz w:val="24"/>
          <w:szCs w:val="24"/>
        </w:rPr>
        <w:t>soby, które pomagały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dokonaniu zgłoszenia,</w:t>
      </w:r>
      <w:r w:rsidR="004D4122" w:rsidRPr="0089276A">
        <w:rPr>
          <w:rFonts w:asciiTheme="minorHAnsi" w:hAnsiTheme="minorHAnsi"/>
          <w:bCs/>
          <w:sz w:val="24"/>
          <w:szCs w:val="24"/>
        </w:rPr>
        <w:t xml:space="preserve"> </w:t>
      </w:r>
      <w:r w:rsidR="00C4416A" w:rsidRPr="0089276A">
        <w:rPr>
          <w:rFonts w:asciiTheme="minorHAnsi" w:hAnsiTheme="minorHAnsi"/>
          <w:bCs/>
          <w:sz w:val="24"/>
          <w:szCs w:val="24"/>
        </w:rPr>
        <w:t>jeśli działały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dobrej wierze, tj. na podstawie uzasadnionego podejrzenia mającego podstawę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posiadanych informacjach, które obiektywnie uprawdopodobniają zgłaszane nieprawidłowości.</w:t>
      </w:r>
    </w:p>
    <w:p w14:paraId="1D4E682A" w14:textId="0B587F72" w:rsidR="00C4416A" w:rsidRPr="0089276A" w:rsidRDefault="00C4416A" w:rsidP="0096420F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Osoby,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o </w:t>
      </w:r>
      <w:r w:rsidRPr="0089276A">
        <w:rPr>
          <w:rFonts w:asciiTheme="minorHAnsi" w:hAnsiTheme="minorHAnsi"/>
          <w:bCs/>
          <w:sz w:val="24"/>
          <w:szCs w:val="24"/>
        </w:rPr>
        <w:t>których mowa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ust. 1 podlegają ochronie wyłącznie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zakresie dokonanych zgłoszeń.</w:t>
      </w:r>
    </w:p>
    <w:p w14:paraId="63FEC4EF" w14:textId="13DF7F97" w:rsidR="00C4416A" w:rsidRPr="0089276A" w:rsidRDefault="00C4416A" w:rsidP="0096420F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Osobie dokonującej zgłoszenia oraz osobie pomagającej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dokonaniu zgłoszenia Pracodawca zapewnia ochronę przed możliwymi działaniami odwetowymi,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a </w:t>
      </w:r>
      <w:r w:rsidRPr="0089276A">
        <w:rPr>
          <w:rFonts w:asciiTheme="minorHAnsi" w:hAnsiTheme="minorHAnsi"/>
          <w:bCs/>
          <w:sz w:val="24"/>
          <w:szCs w:val="24"/>
        </w:rPr>
        <w:t>także przed szykanami, dyskryminacją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i </w:t>
      </w:r>
      <w:r w:rsidRPr="0089276A">
        <w:rPr>
          <w:rFonts w:asciiTheme="minorHAnsi" w:hAnsiTheme="minorHAnsi"/>
          <w:bCs/>
          <w:sz w:val="24"/>
          <w:szCs w:val="24"/>
        </w:rPr>
        <w:t>innymi formami wykluczenia lub nękania przez innych pracowników.</w:t>
      </w:r>
    </w:p>
    <w:p w14:paraId="3FD5EF13" w14:textId="607F1508" w:rsidR="00C4416A" w:rsidRPr="0089276A" w:rsidRDefault="00C4416A" w:rsidP="0096420F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Zapewniając ochronę,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o </w:t>
      </w:r>
      <w:r w:rsidRPr="0089276A">
        <w:rPr>
          <w:rFonts w:asciiTheme="minorHAnsi" w:hAnsiTheme="minorHAnsi"/>
          <w:bCs/>
          <w:sz w:val="24"/>
          <w:szCs w:val="24"/>
        </w:rPr>
        <w:t>której mowa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ust. 1 Pracodawca,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szczególności:</w:t>
      </w:r>
    </w:p>
    <w:p w14:paraId="0D41751C" w14:textId="24D61923" w:rsidR="00C4416A" w:rsidRPr="0089276A" w:rsidRDefault="00940F27" w:rsidP="0096420F">
      <w:pPr>
        <w:pStyle w:val="Akapitzlist"/>
        <w:numPr>
          <w:ilvl w:val="0"/>
          <w:numId w:val="23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p</w:t>
      </w:r>
      <w:r w:rsidR="00C4416A" w:rsidRPr="0089276A">
        <w:rPr>
          <w:rFonts w:asciiTheme="minorHAnsi" w:hAnsiTheme="minorHAnsi"/>
          <w:bCs/>
          <w:sz w:val="24"/>
          <w:szCs w:val="24"/>
        </w:rPr>
        <w:t>odejmuje działania gwarantujące poszanowanie zasady poufności</w:t>
      </w:r>
      <w:r w:rsidR="00A9786C" w:rsidRPr="0089276A">
        <w:rPr>
          <w:rFonts w:asciiTheme="minorHAnsi" w:hAnsiTheme="minorHAnsi"/>
          <w:bCs/>
          <w:sz w:val="24"/>
          <w:szCs w:val="24"/>
        </w:rPr>
        <w:t xml:space="preserve"> </w:t>
      </w:r>
      <w:r w:rsidR="009309AA" w:rsidRPr="0089276A">
        <w:rPr>
          <w:rFonts w:asciiTheme="minorHAnsi" w:hAnsiTheme="minorHAnsi"/>
          <w:bCs/>
          <w:sz w:val="24"/>
          <w:szCs w:val="24"/>
        </w:rPr>
        <w:t>danych (w tym danych które pośrednio identyfikują</w:t>
      </w:r>
      <w:r w:rsidR="00C4416A" w:rsidRPr="0089276A">
        <w:rPr>
          <w:rFonts w:asciiTheme="minorHAnsi" w:hAnsiTheme="minorHAnsi"/>
          <w:bCs/>
          <w:sz w:val="24"/>
          <w:szCs w:val="24"/>
        </w:rPr>
        <w:t xml:space="preserve"> </w:t>
      </w:r>
      <w:r w:rsidR="009309AA" w:rsidRPr="0089276A">
        <w:rPr>
          <w:rFonts w:asciiTheme="minorHAnsi" w:hAnsiTheme="minorHAnsi"/>
          <w:bCs/>
          <w:sz w:val="24"/>
          <w:szCs w:val="24"/>
        </w:rPr>
        <w:t xml:space="preserve">osoby, o których mowa w ust. 1), </w:t>
      </w:r>
      <w:r w:rsidR="00C4416A" w:rsidRPr="0089276A">
        <w:rPr>
          <w:rFonts w:asciiTheme="minorHAnsi" w:hAnsiTheme="minorHAnsi"/>
          <w:bCs/>
          <w:sz w:val="24"/>
          <w:szCs w:val="24"/>
        </w:rPr>
        <w:t>ochronę tożsamości na każdym etapie postępowania wyjaśniającego, jak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i </w:t>
      </w:r>
      <w:r w:rsidR="00C4416A" w:rsidRPr="0089276A">
        <w:rPr>
          <w:rFonts w:asciiTheme="minorHAnsi" w:hAnsiTheme="minorHAnsi"/>
          <w:bCs/>
          <w:sz w:val="24"/>
          <w:szCs w:val="24"/>
        </w:rPr>
        <w:t>po jego zakończeniu,</w:t>
      </w:r>
    </w:p>
    <w:p w14:paraId="23367868" w14:textId="746555D4" w:rsidR="00C4416A" w:rsidRPr="0089276A" w:rsidRDefault="00940F27" w:rsidP="0096420F">
      <w:pPr>
        <w:pStyle w:val="Akapitzlist"/>
        <w:numPr>
          <w:ilvl w:val="0"/>
          <w:numId w:val="23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d</w:t>
      </w:r>
      <w:r w:rsidR="00C4416A" w:rsidRPr="0089276A">
        <w:rPr>
          <w:rFonts w:asciiTheme="minorHAnsi" w:hAnsiTheme="minorHAnsi"/>
          <w:bCs/>
          <w:sz w:val="24"/>
          <w:szCs w:val="24"/>
        </w:rPr>
        <w:t>oprowadza do ukarania, zgodnie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</w:t>
      </w:r>
      <w:r w:rsidRPr="0089276A">
        <w:rPr>
          <w:rFonts w:asciiTheme="minorHAnsi" w:hAnsiTheme="minorHAnsi"/>
          <w:bCs/>
          <w:sz w:val="24"/>
          <w:szCs w:val="24"/>
        </w:rPr>
        <w:t>z obowiązującymi przepisami</w:t>
      </w:r>
      <w:r w:rsidR="00C4416A" w:rsidRPr="0089276A">
        <w:rPr>
          <w:rFonts w:asciiTheme="minorHAnsi" w:hAnsiTheme="minorHAnsi"/>
          <w:bCs/>
          <w:sz w:val="24"/>
          <w:szCs w:val="24"/>
        </w:rPr>
        <w:t xml:space="preserve">, </w:t>
      </w:r>
      <w:r w:rsidRPr="0089276A">
        <w:rPr>
          <w:rFonts w:asciiTheme="minorHAnsi" w:hAnsiTheme="minorHAnsi"/>
          <w:bCs/>
          <w:sz w:val="24"/>
          <w:szCs w:val="24"/>
        </w:rPr>
        <w:t xml:space="preserve">osoby, </w:t>
      </w:r>
      <w:r w:rsidR="00C4416A" w:rsidRPr="0089276A">
        <w:rPr>
          <w:rFonts w:asciiTheme="minorHAnsi" w:hAnsiTheme="minorHAnsi"/>
          <w:bCs/>
          <w:sz w:val="24"/>
          <w:szCs w:val="24"/>
        </w:rPr>
        <w:t>którym udowodnione zostało podejmowanie jakichkolwiek działań represyjnych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</w:t>
      </w:r>
      <w:r w:rsidR="00D871C7" w:rsidRPr="0089276A">
        <w:rPr>
          <w:rFonts w:asciiTheme="minorHAnsi" w:hAnsiTheme="minorHAnsi"/>
          <w:bCs/>
          <w:sz w:val="24"/>
          <w:szCs w:val="24"/>
        </w:rPr>
        <w:t>i</w:t>
      </w:r>
      <w:r w:rsidR="00362B2E" w:rsidRPr="0089276A">
        <w:rPr>
          <w:rFonts w:asciiTheme="minorHAnsi" w:hAnsiTheme="minorHAnsi"/>
          <w:bCs/>
          <w:sz w:val="24"/>
          <w:szCs w:val="24"/>
        </w:rPr>
        <w:t> </w:t>
      </w:r>
      <w:r w:rsidR="00C4416A" w:rsidRPr="0089276A">
        <w:rPr>
          <w:rFonts w:asciiTheme="minorHAnsi" w:hAnsiTheme="minorHAnsi"/>
          <w:bCs/>
          <w:sz w:val="24"/>
          <w:szCs w:val="24"/>
        </w:rPr>
        <w:t>odwetowych względem osoby dokonującej zgłoszenia oraz osoby pomagającej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dokonaniu zgłoszenia.</w:t>
      </w:r>
    </w:p>
    <w:p w14:paraId="7BB60153" w14:textId="49E0A131" w:rsidR="00C4416A" w:rsidRPr="0089276A" w:rsidRDefault="00C4416A" w:rsidP="0096420F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lastRenderedPageBreak/>
        <w:t>Działania,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o </w:t>
      </w:r>
      <w:r w:rsidRPr="0089276A">
        <w:rPr>
          <w:rFonts w:asciiTheme="minorHAnsi" w:hAnsiTheme="minorHAnsi"/>
          <w:bCs/>
          <w:sz w:val="24"/>
          <w:szCs w:val="24"/>
        </w:rPr>
        <w:t>których mowa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ust. 4 pkt 1 obejmują przede wszystkim:</w:t>
      </w:r>
    </w:p>
    <w:p w14:paraId="105DBB4D" w14:textId="3CCDD0C4" w:rsidR="00C4416A" w:rsidRPr="0089276A" w:rsidRDefault="00940F27" w:rsidP="0096420F">
      <w:pPr>
        <w:pStyle w:val="Akapitzlist"/>
        <w:numPr>
          <w:ilvl w:val="0"/>
          <w:numId w:val="24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o</w:t>
      </w:r>
      <w:r w:rsidR="00C4416A" w:rsidRPr="0089276A">
        <w:rPr>
          <w:rFonts w:asciiTheme="minorHAnsi" w:hAnsiTheme="minorHAnsi"/>
          <w:bCs/>
          <w:sz w:val="24"/>
          <w:szCs w:val="24"/>
        </w:rPr>
        <w:t>graniczenie dostępu do informacji wyłącznie dla osób uprawnionych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ramach postępowania wyjaśniającego,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a </w:t>
      </w:r>
      <w:r w:rsidR="00C4416A" w:rsidRPr="0089276A">
        <w:rPr>
          <w:rFonts w:asciiTheme="minorHAnsi" w:hAnsiTheme="minorHAnsi"/>
          <w:bCs/>
          <w:sz w:val="24"/>
          <w:szCs w:val="24"/>
        </w:rPr>
        <w:t>także procesu zapewnienia ochrony osobie dokonującej zgłoszenia oraz osobie pomagającej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dokonaniu zgłoszenia;</w:t>
      </w:r>
    </w:p>
    <w:p w14:paraId="76E72D0B" w14:textId="1C48D096" w:rsidR="00C4416A" w:rsidRPr="0089276A" w:rsidRDefault="00940F27" w:rsidP="0096420F">
      <w:pPr>
        <w:pStyle w:val="Akapitzlist"/>
        <w:numPr>
          <w:ilvl w:val="0"/>
          <w:numId w:val="24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o</w:t>
      </w:r>
      <w:r w:rsidR="00C4416A" w:rsidRPr="0089276A">
        <w:rPr>
          <w:rFonts w:asciiTheme="minorHAnsi" w:hAnsiTheme="minorHAnsi"/>
          <w:bCs/>
          <w:sz w:val="24"/>
          <w:szCs w:val="24"/>
        </w:rPr>
        <w:t>debranie od osób uprawnionych do dostępu do informacji, pisemnych oświadczeń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o </w:t>
      </w:r>
      <w:r w:rsidR="00C4416A" w:rsidRPr="0089276A">
        <w:rPr>
          <w:rFonts w:asciiTheme="minorHAnsi" w:hAnsiTheme="minorHAnsi"/>
          <w:bCs/>
          <w:sz w:val="24"/>
          <w:szCs w:val="24"/>
        </w:rPr>
        <w:t>zobowiązaniu do zachowania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poufności informacji pozyskanych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postępowaniu wyjaśniającym lub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procesie ochrony osoby dokonującej zgłoszenia oraz osoby pomagającej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C4416A" w:rsidRPr="0089276A">
        <w:rPr>
          <w:rFonts w:asciiTheme="minorHAnsi" w:hAnsiTheme="minorHAnsi"/>
          <w:bCs/>
          <w:sz w:val="24"/>
          <w:szCs w:val="24"/>
        </w:rPr>
        <w:t>dokonaniu zgłoszenia;</w:t>
      </w:r>
    </w:p>
    <w:p w14:paraId="1DB8086B" w14:textId="2C4F7801" w:rsidR="00C4416A" w:rsidRPr="0089276A" w:rsidRDefault="00940F27" w:rsidP="0096420F">
      <w:pPr>
        <w:pStyle w:val="Akapitzlist"/>
        <w:numPr>
          <w:ilvl w:val="0"/>
          <w:numId w:val="24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u</w:t>
      </w:r>
      <w:r w:rsidR="00C4416A" w:rsidRPr="0089276A">
        <w:rPr>
          <w:rFonts w:asciiTheme="minorHAnsi" w:hAnsiTheme="minorHAnsi"/>
          <w:bCs/>
          <w:sz w:val="24"/>
          <w:szCs w:val="24"/>
        </w:rPr>
        <w:t>karanie osób, którym udowodnione zostało, że nie dotrzymały zobowiązania,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o </w:t>
      </w:r>
      <w:r w:rsidR="00C4416A" w:rsidRPr="0089276A">
        <w:rPr>
          <w:rFonts w:asciiTheme="minorHAnsi" w:hAnsiTheme="minorHAnsi"/>
          <w:bCs/>
          <w:sz w:val="24"/>
          <w:szCs w:val="24"/>
        </w:rPr>
        <w:t xml:space="preserve">którym mowa </w:t>
      </w:r>
      <w:r w:rsidRPr="0089276A">
        <w:rPr>
          <w:rFonts w:asciiTheme="minorHAnsi" w:hAnsiTheme="minorHAnsi"/>
          <w:bCs/>
          <w:sz w:val="24"/>
          <w:szCs w:val="24"/>
        </w:rPr>
        <w:t>w pkt 2</w:t>
      </w:r>
      <w:r w:rsidR="00C4416A" w:rsidRPr="0089276A">
        <w:rPr>
          <w:rFonts w:asciiTheme="minorHAnsi" w:hAnsiTheme="minorHAnsi"/>
          <w:bCs/>
          <w:sz w:val="24"/>
          <w:szCs w:val="24"/>
        </w:rPr>
        <w:t>, zgodnie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z </w:t>
      </w:r>
      <w:r w:rsidRPr="0089276A">
        <w:rPr>
          <w:rFonts w:asciiTheme="minorHAnsi" w:hAnsiTheme="minorHAnsi"/>
          <w:bCs/>
          <w:sz w:val="24"/>
          <w:szCs w:val="24"/>
        </w:rPr>
        <w:t>obowiązującymi przepisami prawa.</w:t>
      </w:r>
    </w:p>
    <w:p w14:paraId="3827A971" w14:textId="4E5FF92B" w:rsidR="00C4416A" w:rsidRPr="0089276A" w:rsidRDefault="00C4416A" w:rsidP="0096420F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Osobę dokonującą zgłoszenia Pracodawca każdorazowo informuje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okolicznościach,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których ujawnienie jej tożsamości stanie się konieczne, np.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razie wszczęcia postępowania karnego</w:t>
      </w:r>
      <w:r w:rsidR="00476B4C" w:rsidRPr="0089276A">
        <w:rPr>
          <w:rFonts w:asciiTheme="minorHAnsi" w:hAnsiTheme="minorHAnsi"/>
          <w:sz w:val="24"/>
          <w:szCs w:val="24"/>
        </w:rPr>
        <w:t>, niemniej jednak przed dokonaniem ujawnienia organ powiadamia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476B4C" w:rsidRPr="0089276A">
        <w:rPr>
          <w:rFonts w:asciiTheme="minorHAnsi" w:hAnsiTheme="minorHAnsi"/>
          <w:sz w:val="24"/>
          <w:szCs w:val="24"/>
        </w:rPr>
        <w:t>tym sygnalistę, przesyłając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476B4C" w:rsidRPr="0089276A">
        <w:rPr>
          <w:rFonts w:asciiTheme="minorHAnsi" w:hAnsiTheme="minorHAnsi"/>
          <w:sz w:val="24"/>
          <w:szCs w:val="24"/>
        </w:rPr>
        <w:t xml:space="preserve">postaci papierowej lub elektronicznej wyjaśnienie powodów ujawnienia jego danych osobowych, chyba że takie powiadomienie zagrozi postępowaniu wyjaśniającemu lub postępowaniu przygotowawczemu, lub sądowemu. </w:t>
      </w:r>
    </w:p>
    <w:p w14:paraId="7FBB8DA2" w14:textId="77777777" w:rsidR="00940F27" w:rsidRPr="0089276A" w:rsidRDefault="00940F27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</w:p>
    <w:p w14:paraId="0B56063B" w14:textId="0319E036" w:rsidR="005E484A" w:rsidRPr="0089276A" w:rsidRDefault="001A71AC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§ 12. </w:t>
      </w:r>
      <w:r w:rsidR="005E484A" w:rsidRPr="0089276A">
        <w:rPr>
          <w:rFonts w:asciiTheme="minorHAnsi" w:hAnsiTheme="minorHAnsi"/>
          <w:b/>
          <w:sz w:val="24"/>
          <w:szCs w:val="24"/>
        </w:rPr>
        <w:t>OCHRONA DANYCH OSOBOWYCH</w:t>
      </w:r>
    </w:p>
    <w:p w14:paraId="681B8713" w14:textId="77777777" w:rsidR="005E484A" w:rsidRPr="0089276A" w:rsidRDefault="005E484A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</w:p>
    <w:p w14:paraId="4FB6DE91" w14:textId="5A44852A" w:rsidR="005E484A" w:rsidRPr="0089276A" w:rsidRDefault="00BC006E" w:rsidP="0096420F">
      <w:pPr>
        <w:pStyle w:val="Akapitzlist"/>
        <w:numPr>
          <w:ilvl w:val="0"/>
          <w:numId w:val="36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Zespół wyjaśniający</w:t>
      </w:r>
      <w:r w:rsidR="005E484A" w:rsidRPr="0089276A">
        <w:rPr>
          <w:rFonts w:asciiTheme="minorHAnsi" w:hAnsiTheme="minorHAnsi"/>
          <w:sz w:val="24"/>
          <w:szCs w:val="24"/>
        </w:rPr>
        <w:t xml:space="preserve"> po otrzymaniu zgłoszenia</w:t>
      </w:r>
      <w:r w:rsidRPr="0089276A">
        <w:rPr>
          <w:rFonts w:asciiTheme="minorHAnsi" w:hAnsiTheme="minorHAnsi"/>
          <w:sz w:val="24"/>
          <w:szCs w:val="24"/>
        </w:rPr>
        <w:t xml:space="preserve"> wewnętrznego</w:t>
      </w:r>
      <w:r w:rsidR="005E484A" w:rsidRPr="0089276A">
        <w:rPr>
          <w:rFonts w:asciiTheme="minorHAnsi" w:hAnsiTheme="minorHAnsi"/>
          <w:sz w:val="24"/>
          <w:szCs w:val="24"/>
        </w:rPr>
        <w:t xml:space="preserve"> przetwarza dane osobowe w zakresie niezbędnym do przyjęcia zgłoszenia lub podjęcia działania następczego.</w:t>
      </w:r>
    </w:p>
    <w:p w14:paraId="584585DB" w14:textId="3585417C" w:rsidR="005E484A" w:rsidRPr="0089276A" w:rsidRDefault="005E484A" w:rsidP="0096420F">
      <w:pPr>
        <w:pStyle w:val="Akapitzlist"/>
        <w:numPr>
          <w:ilvl w:val="0"/>
          <w:numId w:val="36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6A75D85" w14:textId="77777777" w:rsidR="005E484A" w:rsidRPr="0089276A" w:rsidRDefault="005E484A" w:rsidP="0096420F">
      <w:pPr>
        <w:pStyle w:val="Akapitzlist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Dane osobowe przetwarzane w związku z przyjęciem zgłoszenia lub podjęciem działań następczych oraz dokumenty związane z tym zgłoszeniem są przechowywane przez okres 3 lat po zakończeniu roku kalendarzowego, w którym zakończono działania następcze lub po zakończeniu postępowań zainicjowanych tymi działaniami.</w:t>
      </w:r>
    </w:p>
    <w:p w14:paraId="10AECDC3" w14:textId="6B5A14EA" w:rsidR="005E484A" w:rsidRPr="0089276A" w:rsidRDefault="005E484A" w:rsidP="0096420F">
      <w:pPr>
        <w:pStyle w:val="Akapitzlist"/>
        <w:numPr>
          <w:ilvl w:val="0"/>
          <w:numId w:val="36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 przypadku, o którym mowa w ust. 3 dane osobowe oraz dokumenty związane ze zgłoszeniem podlegają zniszczeniu po upływie okresu przechowywania, z zastrzeżeniem ust. 5.</w:t>
      </w:r>
    </w:p>
    <w:p w14:paraId="4C7D9FE4" w14:textId="77777777" w:rsidR="005E484A" w:rsidRPr="0089276A" w:rsidRDefault="005E484A" w:rsidP="0096420F">
      <w:pPr>
        <w:pStyle w:val="Akapitzlist"/>
        <w:numPr>
          <w:ilvl w:val="0"/>
          <w:numId w:val="36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 przypadku, gdy dokumenty związane ze zgłoszeniem stanowią część akt postępowań przygotowawczych lub spraw sądowych, lub sądowo-administracyjnych nie podlegają zniszczeniu na zasadach określonych w ust. 3.</w:t>
      </w:r>
    </w:p>
    <w:p w14:paraId="11681981" w14:textId="77777777" w:rsidR="00BC006E" w:rsidRPr="0089276A" w:rsidRDefault="00BC006E" w:rsidP="0096420F">
      <w:pPr>
        <w:pStyle w:val="Akapitzlist"/>
        <w:numPr>
          <w:ilvl w:val="0"/>
          <w:numId w:val="36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Inspektor ochrony danych pełni funkcję doradczą przy Zespole wyjaśniającym w zakresie:</w:t>
      </w:r>
    </w:p>
    <w:p w14:paraId="11073F92" w14:textId="77777777" w:rsidR="00BC006E" w:rsidRPr="0089276A" w:rsidRDefault="00BC006E" w:rsidP="0096420F">
      <w:pPr>
        <w:pStyle w:val="Akapitzlist"/>
        <w:numPr>
          <w:ilvl w:val="0"/>
          <w:numId w:val="42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zapewnienia ochrony tożsamości sygnalisty; </w:t>
      </w:r>
    </w:p>
    <w:p w14:paraId="541ABAC2" w14:textId="77777777" w:rsidR="00BC006E" w:rsidRPr="0089276A" w:rsidRDefault="00BC006E" w:rsidP="0096420F">
      <w:pPr>
        <w:pStyle w:val="Akapitzlist"/>
        <w:numPr>
          <w:ilvl w:val="0"/>
          <w:numId w:val="42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właściwej komunikacji; </w:t>
      </w:r>
    </w:p>
    <w:p w14:paraId="33AB76DC" w14:textId="207B91A6" w:rsidR="00BC006E" w:rsidRPr="0089276A" w:rsidRDefault="00BC006E" w:rsidP="0096420F">
      <w:pPr>
        <w:pStyle w:val="Akapitzlist"/>
        <w:numPr>
          <w:ilvl w:val="0"/>
          <w:numId w:val="42"/>
        </w:numPr>
        <w:spacing w:after="0" w:line="240" w:lineRule="auto"/>
        <w:ind w:right="-6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zakresu informacji, które mogą być udostępniane stronom postępowania</w:t>
      </w:r>
    </w:p>
    <w:p w14:paraId="2AB7CA3A" w14:textId="77777777" w:rsidR="005E484A" w:rsidRPr="0089276A" w:rsidRDefault="005E484A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</w:p>
    <w:p w14:paraId="7F683D09" w14:textId="0FB5D475" w:rsidR="00C4416A" w:rsidRPr="0089276A" w:rsidRDefault="005E484A" w:rsidP="001A71AC">
      <w:pPr>
        <w:spacing w:after="0" w:line="240" w:lineRule="auto"/>
        <w:ind w:right="-6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§ 13.</w:t>
      </w:r>
      <w:r w:rsidR="00C4416A" w:rsidRPr="0089276A">
        <w:rPr>
          <w:rFonts w:asciiTheme="minorHAnsi" w:hAnsiTheme="minorHAnsi"/>
          <w:b/>
          <w:sz w:val="24"/>
          <w:szCs w:val="24"/>
        </w:rPr>
        <w:t>POSTANOWIENIA KOŃCOWE</w:t>
      </w:r>
    </w:p>
    <w:p w14:paraId="5CFA6F70" w14:textId="77777777" w:rsidR="00C4416A" w:rsidRPr="0089276A" w:rsidRDefault="00C4416A" w:rsidP="008C7192">
      <w:pPr>
        <w:spacing w:after="0" w:line="240" w:lineRule="auto"/>
        <w:ind w:right="-6"/>
        <w:jc w:val="center"/>
        <w:rPr>
          <w:rFonts w:asciiTheme="minorHAnsi" w:hAnsiTheme="minorHAnsi"/>
          <w:bCs/>
          <w:sz w:val="24"/>
          <w:szCs w:val="24"/>
        </w:rPr>
      </w:pPr>
    </w:p>
    <w:p w14:paraId="0BE3475D" w14:textId="5CF7551F" w:rsidR="001355AD" w:rsidRPr="0089276A" w:rsidRDefault="00C4416A" w:rsidP="0096420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color w:val="000000" w:themeColor="text1"/>
          <w:sz w:val="24"/>
          <w:szCs w:val="24"/>
        </w:rPr>
        <w:t>Zapisy Regulaminu zostały skonsultowane</w:t>
      </w:r>
      <w:r w:rsidR="00362B2E" w:rsidRPr="0089276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z </w:t>
      </w:r>
      <w:r w:rsidR="00143A73" w:rsidRPr="0089276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BF4ADA" w:rsidRPr="0089276A">
        <w:rPr>
          <w:rFonts w:asciiTheme="minorHAnsi" w:hAnsiTheme="minorHAnsi"/>
          <w:bCs/>
          <w:color w:val="000000" w:themeColor="text1"/>
          <w:sz w:val="24"/>
          <w:szCs w:val="24"/>
        </w:rPr>
        <w:t>przedstawicielem</w:t>
      </w:r>
      <w:r w:rsidRPr="0089276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pracowników, wyłonionymi</w:t>
      </w:r>
      <w:r w:rsidR="00362B2E" w:rsidRPr="0089276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color w:val="000000" w:themeColor="text1"/>
          <w:sz w:val="24"/>
          <w:szCs w:val="24"/>
        </w:rPr>
        <w:t>trybie przyjętym</w:t>
      </w:r>
      <w:r w:rsidR="00362B2E" w:rsidRPr="0089276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u </w:t>
      </w:r>
      <w:r w:rsidR="00BF4ADA" w:rsidRPr="0089276A">
        <w:rPr>
          <w:rFonts w:asciiTheme="minorHAnsi" w:hAnsiTheme="minorHAnsi"/>
          <w:bCs/>
          <w:color w:val="000000" w:themeColor="text1"/>
          <w:sz w:val="24"/>
          <w:szCs w:val="24"/>
        </w:rPr>
        <w:t>pracodawcy.</w:t>
      </w:r>
    </w:p>
    <w:p w14:paraId="28F8B1BD" w14:textId="1B32F4E0" w:rsidR="00C4416A" w:rsidRPr="0089276A" w:rsidRDefault="00C4416A" w:rsidP="0096420F">
      <w:pPr>
        <w:pStyle w:val="Akapitzlist"/>
        <w:numPr>
          <w:ilvl w:val="0"/>
          <w:numId w:val="25"/>
        </w:numPr>
        <w:spacing w:after="0" w:line="240" w:lineRule="auto"/>
        <w:ind w:right="-6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W sprawach nieuregulowanych niniejszą procedurą zastosowanie mają odpowiednie przep</w:t>
      </w:r>
      <w:r w:rsidR="006923AE" w:rsidRPr="0089276A">
        <w:rPr>
          <w:rFonts w:asciiTheme="minorHAnsi" w:hAnsiTheme="minorHAnsi"/>
          <w:bCs/>
          <w:sz w:val="24"/>
          <w:szCs w:val="24"/>
        </w:rPr>
        <w:t>isy Ustawy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z </w:t>
      </w:r>
      <w:r w:rsidR="006923AE" w:rsidRPr="0089276A">
        <w:rPr>
          <w:rFonts w:asciiTheme="minorHAnsi" w:hAnsiTheme="minorHAnsi"/>
          <w:bCs/>
          <w:sz w:val="24"/>
          <w:szCs w:val="24"/>
        </w:rPr>
        <w:t>dnia 14 czerwca 2024 r.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o </w:t>
      </w:r>
      <w:r w:rsidR="006923AE" w:rsidRPr="0089276A">
        <w:rPr>
          <w:rFonts w:asciiTheme="minorHAnsi" w:hAnsiTheme="minorHAnsi"/>
          <w:bCs/>
          <w:sz w:val="24"/>
          <w:szCs w:val="24"/>
        </w:rPr>
        <w:t xml:space="preserve">ochronie sygnalistów, </w:t>
      </w:r>
      <w:r w:rsidRPr="0089276A">
        <w:rPr>
          <w:rFonts w:asciiTheme="minorHAnsi" w:hAnsiTheme="minorHAnsi"/>
          <w:bCs/>
          <w:sz w:val="24"/>
          <w:szCs w:val="24"/>
        </w:rPr>
        <w:t>Kodeksu pracy, Kodeks postępowania karnego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i </w:t>
      </w:r>
      <w:r w:rsidRPr="0089276A">
        <w:rPr>
          <w:rFonts w:asciiTheme="minorHAnsi" w:hAnsiTheme="minorHAnsi"/>
          <w:bCs/>
          <w:sz w:val="24"/>
          <w:szCs w:val="24"/>
        </w:rPr>
        <w:t>Kodeks karn</w:t>
      </w:r>
      <w:r w:rsidR="006923AE" w:rsidRPr="0089276A">
        <w:rPr>
          <w:rFonts w:asciiTheme="minorHAnsi" w:hAnsiTheme="minorHAnsi"/>
          <w:bCs/>
          <w:sz w:val="24"/>
          <w:szCs w:val="24"/>
        </w:rPr>
        <w:t xml:space="preserve">y oraz </w:t>
      </w:r>
      <w:r w:rsidRPr="0089276A">
        <w:rPr>
          <w:rFonts w:asciiTheme="minorHAnsi" w:hAnsiTheme="minorHAnsi"/>
          <w:bCs/>
          <w:sz w:val="24"/>
          <w:szCs w:val="24"/>
        </w:rPr>
        <w:t>Rozporządzenie Parlamentu Europejskiego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i </w:t>
      </w:r>
      <w:r w:rsidRPr="0089276A">
        <w:rPr>
          <w:rFonts w:asciiTheme="minorHAnsi" w:hAnsiTheme="minorHAnsi"/>
          <w:bCs/>
          <w:sz w:val="24"/>
          <w:szCs w:val="24"/>
        </w:rPr>
        <w:t>Rady (UE) nr 2016/679 z27 kwietnia 2016 r.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sprawie ochrony osób fizycznych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związku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z </w:t>
      </w:r>
      <w:r w:rsidRPr="0089276A">
        <w:rPr>
          <w:rFonts w:asciiTheme="minorHAnsi" w:hAnsiTheme="minorHAnsi"/>
          <w:bCs/>
          <w:sz w:val="24"/>
          <w:szCs w:val="24"/>
        </w:rPr>
        <w:t>przetwarzaniem danych osobowych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i w </w:t>
      </w:r>
      <w:r w:rsidRPr="0089276A">
        <w:rPr>
          <w:rFonts w:asciiTheme="minorHAnsi" w:hAnsiTheme="minorHAnsi"/>
          <w:bCs/>
          <w:sz w:val="24"/>
          <w:szCs w:val="24"/>
        </w:rPr>
        <w:t>sprawie swobodnego przepływu takich danych oraz uchylenia dyrektywy 95/46/WE (RODO).</w:t>
      </w:r>
    </w:p>
    <w:p w14:paraId="25E5F89D" w14:textId="71F366E0" w:rsidR="00BF6E7E" w:rsidRPr="0089276A" w:rsidRDefault="00BF6E7E" w:rsidP="008C7192">
      <w:pPr>
        <w:spacing w:after="0" w:line="240" w:lineRule="auto"/>
        <w:rPr>
          <w:rFonts w:asciiTheme="minorHAnsi" w:eastAsia="Arial" w:hAnsiTheme="minorHAnsi"/>
          <w:sz w:val="24"/>
          <w:szCs w:val="24"/>
        </w:rPr>
      </w:pPr>
    </w:p>
    <w:p w14:paraId="65C11EB0" w14:textId="77777777" w:rsidR="006D7D8D" w:rsidRPr="0089276A" w:rsidRDefault="006D7D8D" w:rsidP="008C7192">
      <w:pPr>
        <w:spacing w:after="0" w:line="240" w:lineRule="auto"/>
        <w:rPr>
          <w:rFonts w:asciiTheme="minorHAnsi" w:eastAsia="Arial" w:hAnsiTheme="minorHAnsi"/>
          <w:sz w:val="24"/>
          <w:szCs w:val="24"/>
        </w:rPr>
        <w:sectPr w:rsidR="006D7D8D" w:rsidRPr="0089276A" w:rsidSect="009E4EED">
          <w:footerReference w:type="default" r:id="rId9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1F050408" w14:textId="32E52DF7" w:rsidR="00C4416A" w:rsidRPr="0089276A" w:rsidRDefault="00243207" w:rsidP="00243207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 xml:space="preserve">                                         </w:t>
      </w:r>
      <w:r w:rsidR="00C4416A" w:rsidRPr="0089276A">
        <w:rPr>
          <w:rFonts w:asciiTheme="minorHAnsi" w:hAnsiTheme="minorHAnsi"/>
          <w:b/>
          <w:bCs/>
          <w:sz w:val="24"/>
          <w:szCs w:val="24"/>
        </w:rPr>
        <w:t>FORMULARZ ZGŁASZANIA NIEPRAWIDŁOWOŚCI/NARUSZEŃ</w:t>
      </w:r>
    </w:p>
    <w:p w14:paraId="1E785DFB" w14:textId="77F68C0D" w:rsidR="00C4416A" w:rsidRPr="0089276A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867B753" w14:textId="77777777" w:rsidR="00B57B2B" w:rsidRPr="0089276A" w:rsidRDefault="00B57B2B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F6B757" w14:textId="1F8A37E7" w:rsidR="00C4416A" w:rsidRPr="0089276A" w:rsidRDefault="00C4416A" w:rsidP="0096420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Podstawa Prawna</w:t>
      </w:r>
    </w:p>
    <w:p w14:paraId="4EE46EEE" w14:textId="6160F9A4" w:rsidR="00C4416A" w:rsidRPr="0089276A" w:rsidRDefault="002D6303" w:rsidP="00B57B2B">
      <w:pPr>
        <w:spacing w:after="0" w:line="240" w:lineRule="auto"/>
        <w:ind w:firstLine="709"/>
        <w:rPr>
          <w:rFonts w:asciiTheme="minorHAnsi" w:eastAsia="Symbol" w:hAnsiTheme="minorHAnsi"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Zarządzenie D.110</w:t>
      </w:r>
      <w:r w:rsidR="0089276A" w:rsidRPr="0089276A">
        <w:rPr>
          <w:rFonts w:asciiTheme="minorHAnsi" w:hAnsiTheme="minorHAnsi"/>
          <w:bCs/>
          <w:sz w:val="24"/>
          <w:szCs w:val="24"/>
        </w:rPr>
        <w:t>.56.</w:t>
      </w:r>
      <w:r w:rsidRPr="0089276A">
        <w:rPr>
          <w:rFonts w:asciiTheme="minorHAnsi" w:hAnsiTheme="minorHAnsi"/>
          <w:bCs/>
          <w:sz w:val="24"/>
          <w:szCs w:val="24"/>
        </w:rPr>
        <w:t>2024</w:t>
      </w:r>
    </w:p>
    <w:p w14:paraId="2C8070B6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670BE32" w14:textId="437F9C15" w:rsidR="00C4416A" w:rsidRPr="0089276A" w:rsidRDefault="00C4416A" w:rsidP="0096420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Osoba składająca zgłoszenie:</w:t>
      </w:r>
    </w:p>
    <w:p w14:paraId="3E3D7A54" w14:textId="0B0BBF6C" w:rsidR="00C4416A" w:rsidRPr="0089276A" w:rsidRDefault="00C4416A" w:rsidP="00B57B2B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Imię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nazwisko………………………………………………………………………………………………………………</w:t>
      </w:r>
    </w:p>
    <w:p w14:paraId="578AAD26" w14:textId="19C40DE4" w:rsidR="00C4416A" w:rsidRPr="0089276A" w:rsidRDefault="00C4416A" w:rsidP="00B57B2B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Imię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nazwisko …………………………………………………………………………………………………………….</w:t>
      </w:r>
    </w:p>
    <w:p w14:paraId="7E217354" w14:textId="1F4EF255" w:rsidR="00C4416A" w:rsidRPr="0089276A" w:rsidRDefault="00C4416A" w:rsidP="00B57B2B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Imię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nazwisko……………………………………………………………………………………………………………..</w:t>
      </w:r>
    </w:p>
    <w:p w14:paraId="64524643" w14:textId="77777777" w:rsidR="00C4416A" w:rsidRPr="0089276A" w:rsidRDefault="00C4416A" w:rsidP="00B57B2B">
      <w:pPr>
        <w:spacing w:after="0" w:line="240" w:lineRule="auto"/>
        <w:ind w:left="709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(W przypadku zgłoszenia składanego przez kilka osób, proszę wpisać je wszystkie.)</w:t>
      </w:r>
    </w:p>
    <w:p w14:paraId="15A09675" w14:textId="77777777" w:rsidR="00BF1C44" w:rsidRPr="0089276A" w:rsidRDefault="00935A6D" w:rsidP="00B57B2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ab/>
      </w:r>
    </w:p>
    <w:p w14:paraId="435E7625" w14:textId="4CB8CA17" w:rsidR="00C4416A" w:rsidRPr="0089276A" w:rsidRDefault="00BF1C44" w:rsidP="00BF1C44">
      <w:pPr>
        <w:spacing w:after="0" w:line="240" w:lineRule="auto"/>
        <w:ind w:firstLine="709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Rodzaj powiązania z Urzędem ………………………………………………………………….</w:t>
      </w:r>
    </w:p>
    <w:p w14:paraId="19E7424F" w14:textId="47F942A5" w:rsidR="00C4416A" w:rsidRPr="0089276A" w:rsidRDefault="00C4416A" w:rsidP="0096420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Dane kontaktowe:</w:t>
      </w:r>
    </w:p>
    <w:p w14:paraId="57E79482" w14:textId="7777777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bCs/>
          <w:sz w:val="24"/>
          <w:szCs w:val="24"/>
        </w:rPr>
      </w:pPr>
    </w:p>
    <w:p w14:paraId="6A3927D3" w14:textId="28B7830A" w:rsidR="00C4416A" w:rsidRPr="0089276A" w:rsidRDefault="00C4416A" w:rsidP="00B57B2B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Imię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nazwisko ………………………………………………………………………………………………..…………..</w:t>
      </w:r>
    </w:p>
    <w:p w14:paraId="2DB9B95F" w14:textId="1776A341" w:rsidR="00C4416A" w:rsidRPr="0089276A" w:rsidRDefault="00CD1025" w:rsidP="00B57B2B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Adres korespondencyjny </w:t>
      </w:r>
      <w:r w:rsidR="00C4416A" w:rsidRPr="0089276A">
        <w:rPr>
          <w:rFonts w:asciiTheme="minorHAnsi" w:hAnsiTheme="minorHAnsi"/>
          <w:sz w:val="24"/>
          <w:szCs w:val="24"/>
        </w:rPr>
        <w:t>lub e-mail………………………………………………………………………………</w:t>
      </w:r>
    </w:p>
    <w:p w14:paraId="490944AF" w14:textId="646E3A47" w:rsidR="00C4416A" w:rsidRPr="0089276A" w:rsidRDefault="00CD1025" w:rsidP="00B57B2B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Numer telefonu (dana podana dobrowolnie)</w:t>
      </w:r>
      <w:r w:rsidR="00C4416A" w:rsidRPr="0089276A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Pr="0089276A">
        <w:rPr>
          <w:rFonts w:asciiTheme="minorHAnsi" w:hAnsiTheme="minorHAnsi"/>
          <w:sz w:val="24"/>
          <w:szCs w:val="24"/>
        </w:rPr>
        <w:t>..</w:t>
      </w:r>
    </w:p>
    <w:p w14:paraId="039CB8E2" w14:textId="510522B9" w:rsidR="00C4416A" w:rsidRPr="0089276A" w:rsidRDefault="00935A6D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ab/>
      </w:r>
    </w:p>
    <w:p w14:paraId="33E02250" w14:textId="3CD251BE" w:rsidR="00C4416A" w:rsidRPr="0089276A" w:rsidRDefault="00C4416A" w:rsidP="0096420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Osoba, której zgłoszenie dotyczy</w:t>
      </w:r>
      <w:r w:rsidRPr="0089276A">
        <w:rPr>
          <w:rFonts w:asciiTheme="minorHAnsi" w:hAnsiTheme="minorHAnsi"/>
          <w:sz w:val="24"/>
          <w:szCs w:val="24"/>
        </w:rPr>
        <w:t>. (W przypadku zgłoszenia dotyczącego kilku osób należy wpisać je wszystkie)</w:t>
      </w:r>
    </w:p>
    <w:p w14:paraId="38912956" w14:textId="7777777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</w:p>
    <w:p w14:paraId="33EB8CA7" w14:textId="3D8C8F5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Imię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nazwisko ……………………………………………………………………………………………………………</w:t>
      </w:r>
    </w:p>
    <w:p w14:paraId="6E7FB649" w14:textId="7777777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Stanowisko służbowe…………………………………………………………………………………………………..</w:t>
      </w:r>
    </w:p>
    <w:p w14:paraId="348103A2" w14:textId="7777777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</w:p>
    <w:p w14:paraId="54753418" w14:textId="16DB916E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Imię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nazwisko ……………………………………………………………………………………………………………</w:t>
      </w:r>
    </w:p>
    <w:p w14:paraId="2F5C592E" w14:textId="7777777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Stanowisko służbowe…………………………………………………………………………………………………..</w:t>
      </w:r>
    </w:p>
    <w:p w14:paraId="04D61919" w14:textId="7777777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</w:p>
    <w:p w14:paraId="248D9054" w14:textId="08EF1AA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Imię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nazwisko ……………………………………………………………………………………………………………</w:t>
      </w:r>
    </w:p>
    <w:p w14:paraId="65E69B7D" w14:textId="77777777" w:rsidR="00C4416A" w:rsidRPr="0089276A" w:rsidRDefault="00C4416A" w:rsidP="00935A6D">
      <w:pPr>
        <w:spacing w:after="0" w:line="240" w:lineRule="auto"/>
        <w:ind w:left="709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Stanowisko służbowe…… ……………………………………………………………………………………………..</w:t>
      </w:r>
    </w:p>
    <w:p w14:paraId="5AE7F45C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F96411F" w14:textId="6AB1B64D" w:rsidR="00C4416A" w:rsidRPr="0089276A" w:rsidRDefault="00C4416A" w:rsidP="0096420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Opis zdarzeń</w:t>
      </w:r>
      <w:r w:rsidRPr="0089276A">
        <w:rPr>
          <w:rFonts w:asciiTheme="minorHAnsi" w:hAnsiTheme="minorHAnsi"/>
          <w:sz w:val="24"/>
          <w:szCs w:val="24"/>
        </w:rPr>
        <w:t xml:space="preserve"> (należy opisać zdarzenia lub zdarzenie, które wskazują na podejrzenie wystąpienia zachowań niepożądanych określonych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Procedurze). Należy opisać każde zdarzenie niepożądane, datę jego wystąpienia oraz ewentualne skutki jakie wywołało. Można zgłosić również ewentualne dowody (dokumenty,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tym korespondencję e-mail, wskazać świadków).</w:t>
      </w:r>
    </w:p>
    <w:p w14:paraId="6D19BFE9" w14:textId="77777777" w:rsidR="00935A6D" w:rsidRPr="0089276A" w:rsidRDefault="00935A6D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24CF19F" w14:textId="5699C379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Dowody należy dołączyć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formie załączników do Formularza zgłoszenia.</w:t>
      </w:r>
    </w:p>
    <w:p w14:paraId="6999B3B4" w14:textId="7300A425" w:rsidR="00C4416A" w:rsidRPr="0089276A" w:rsidRDefault="00C4416A" w:rsidP="006D7D8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925B5" w14:textId="77777777" w:rsidR="006D7D8D" w:rsidRDefault="006D7D8D" w:rsidP="00B57B2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785D477D" w14:textId="77777777" w:rsidR="006D7D8D" w:rsidRDefault="006D7D8D" w:rsidP="00B57B2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488FE120" w14:textId="6FC875D4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(data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czytelny podpis osoby składającej zgłoszenie)</w:t>
      </w:r>
    </w:p>
    <w:p w14:paraId="52BC6636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0A9FA70" w14:textId="09A1BF88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3F965D7" w14:textId="0E869FB6" w:rsidR="00C4416A" w:rsidRPr="0089276A" w:rsidRDefault="00F755F5" w:rsidP="00243207">
      <w:pPr>
        <w:spacing w:after="0" w:line="240" w:lineRule="auto"/>
        <w:jc w:val="left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br w:type="page"/>
      </w:r>
      <w:r w:rsidR="00C4416A" w:rsidRPr="0089276A">
        <w:rPr>
          <w:rFonts w:asciiTheme="minorHAnsi" w:hAnsiTheme="minorHAnsi"/>
          <w:b/>
          <w:sz w:val="24"/>
          <w:szCs w:val="24"/>
        </w:rPr>
        <w:lastRenderedPageBreak/>
        <w:t>Oświadczenie osoby dokonującej zgłoszenia</w:t>
      </w:r>
    </w:p>
    <w:p w14:paraId="01C4CA11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588A34C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Oświadczam, że dokonując niniejszego zgłoszenia:</w:t>
      </w:r>
    </w:p>
    <w:p w14:paraId="15ED9280" w14:textId="0FD8685A" w:rsidR="00C4416A" w:rsidRPr="0089276A" w:rsidRDefault="00C4416A" w:rsidP="0096420F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Działam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dobrej wierze;</w:t>
      </w:r>
    </w:p>
    <w:p w14:paraId="5619F4AB" w14:textId="2725E21A" w:rsidR="00C4416A" w:rsidRPr="0089276A" w:rsidRDefault="00C4416A" w:rsidP="0096420F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Posiadam uzasadnione przekonanie, że zawarte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ujawnionej informacji zarzuty są prawdziwe,</w:t>
      </w:r>
    </w:p>
    <w:p w14:paraId="3CCC187E" w14:textId="3DDDA5AD" w:rsidR="00C4416A" w:rsidRPr="0089276A" w:rsidRDefault="00C4416A" w:rsidP="0096420F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Nie dokonuję ujawnienia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celu osiągniecia korzyści;</w:t>
      </w:r>
    </w:p>
    <w:p w14:paraId="7CD4617A" w14:textId="77F05A57" w:rsidR="00C4416A" w:rsidRPr="0089276A" w:rsidRDefault="00C4416A" w:rsidP="0096420F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Ujawnione informacje są zgodne ze stanem mojej wiedzy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ujawniłem wszystkie znane mi fakty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okoliczności dotyczące przedmiotu zgłoszenia;</w:t>
      </w:r>
    </w:p>
    <w:p w14:paraId="7AAC7F00" w14:textId="542E1094" w:rsidR="00C4416A" w:rsidRPr="0089276A" w:rsidRDefault="00C4416A" w:rsidP="0096420F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Znany jest mi obowiązujący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="00EB1074" w:rsidRPr="0089276A">
        <w:rPr>
          <w:rFonts w:asciiTheme="minorHAnsi" w:hAnsiTheme="minorHAnsi"/>
          <w:bCs/>
          <w:sz w:val="24"/>
          <w:szCs w:val="24"/>
        </w:rPr>
        <w:t>Urzędzie</w:t>
      </w:r>
      <w:r w:rsidRPr="0089276A">
        <w:rPr>
          <w:rFonts w:asciiTheme="minorHAnsi" w:hAnsiTheme="minorHAnsi"/>
          <w:bCs/>
          <w:sz w:val="24"/>
          <w:szCs w:val="24"/>
        </w:rPr>
        <w:t xml:space="preserve"> </w:t>
      </w:r>
      <w:r w:rsidRPr="0089276A">
        <w:rPr>
          <w:rFonts w:asciiTheme="minorHAnsi" w:hAnsiTheme="minorHAnsi"/>
          <w:sz w:val="24"/>
          <w:szCs w:val="24"/>
        </w:rPr>
        <w:t>Regulamin zgłoszeń wewnętrznych</w:t>
      </w:r>
      <w:r w:rsidR="006D0261" w:rsidRPr="0089276A">
        <w:rPr>
          <w:rFonts w:asciiTheme="minorHAnsi" w:hAnsiTheme="minorHAnsi"/>
          <w:sz w:val="24"/>
          <w:szCs w:val="24"/>
        </w:rPr>
        <w:t xml:space="preserve">. </w:t>
      </w:r>
      <w:r w:rsidRPr="0089276A">
        <w:rPr>
          <w:rFonts w:asciiTheme="minorHAnsi" w:hAnsiTheme="minorHAnsi"/>
          <w:sz w:val="24"/>
          <w:szCs w:val="24"/>
        </w:rPr>
        <w:t xml:space="preserve"> </w:t>
      </w:r>
    </w:p>
    <w:p w14:paraId="4691229A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8E954AC" w14:textId="3EE89BFE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CB52BFF" w14:textId="77777777" w:rsidR="00935A6D" w:rsidRPr="0089276A" w:rsidRDefault="00935A6D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A622573" w14:textId="77777777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……………………………………………………………………….</w:t>
      </w:r>
    </w:p>
    <w:p w14:paraId="624373E2" w14:textId="13E6741F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(data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czytelny podpis osoby składającej zgłoszenie)</w:t>
      </w:r>
    </w:p>
    <w:p w14:paraId="50C18D67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C5A7C44" w14:textId="77777777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</w:p>
    <w:p w14:paraId="265DF9FF" w14:textId="77777777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Zgoda na ujawnienie danych</w:t>
      </w:r>
    </w:p>
    <w:p w14:paraId="7E4C7570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64246AB" w14:textId="45AED128" w:rsidR="00C4416A" w:rsidRPr="0089276A" w:rsidRDefault="00C4416A" w:rsidP="00B57B2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Wyrażam / nie wyrażam zgody</w:t>
      </w:r>
      <w:r w:rsidR="00935A6D" w:rsidRPr="0089276A">
        <w:rPr>
          <w:rFonts w:asciiTheme="minorHAnsi" w:hAnsiTheme="minorHAnsi"/>
          <w:b/>
          <w:sz w:val="24"/>
          <w:szCs w:val="24"/>
        </w:rPr>
        <w:t xml:space="preserve"> </w:t>
      </w:r>
      <w:r w:rsidR="00935A6D" w:rsidRPr="0089276A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  <w:r w:rsidRPr="0089276A">
        <w:rPr>
          <w:rFonts w:asciiTheme="minorHAnsi" w:hAnsiTheme="minorHAnsi"/>
          <w:b/>
          <w:sz w:val="24"/>
          <w:szCs w:val="24"/>
        </w:rPr>
        <w:t xml:space="preserve"> </w:t>
      </w:r>
      <w:r w:rsidRPr="0089276A">
        <w:rPr>
          <w:rFonts w:asciiTheme="minorHAnsi" w:hAnsiTheme="minorHAnsi"/>
          <w:bCs/>
          <w:sz w:val="24"/>
          <w:szCs w:val="24"/>
        </w:rPr>
        <w:t>na ujawnienie moich danych osobowych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Cs/>
          <w:sz w:val="24"/>
          <w:szCs w:val="24"/>
        </w:rPr>
        <w:t>związku ze zgłaszaniem nieprawidłowości/naruszeń prawa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EB1074" w:rsidRPr="0089276A">
        <w:rPr>
          <w:rFonts w:asciiTheme="minorHAnsi" w:hAnsiTheme="minorHAnsi"/>
          <w:bCs/>
          <w:sz w:val="24"/>
          <w:szCs w:val="24"/>
        </w:rPr>
        <w:t>Urzędzie</w:t>
      </w:r>
      <w:r w:rsidRPr="0089276A">
        <w:rPr>
          <w:rFonts w:asciiTheme="minorHAnsi" w:hAnsiTheme="minorHAnsi"/>
          <w:bCs/>
          <w:sz w:val="24"/>
          <w:szCs w:val="24"/>
        </w:rPr>
        <w:t xml:space="preserve">. </w:t>
      </w:r>
      <w:r w:rsidR="00E27558" w:rsidRPr="0089276A">
        <w:rPr>
          <w:rFonts w:asciiTheme="minorHAnsi" w:hAnsiTheme="minorHAnsi"/>
          <w:bCs/>
          <w:sz w:val="24"/>
          <w:szCs w:val="24"/>
        </w:rPr>
        <w:t>Wycofanie zgody nie wpływa na zgodność z prawem przetwarzania, którego dokonano na podstawie zgody przed jej wycofaniem.</w:t>
      </w:r>
    </w:p>
    <w:p w14:paraId="479DE710" w14:textId="77777777" w:rsidR="00C4416A" w:rsidRPr="0089276A" w:rsidRDefault="00C4416A" w:rsidP="00B57B2B">
      <w:pPr>
        <w:spacing w:after="0" w:line="24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B61B98" w14:textId="1BAFBFF2" w:rsidR="00C4416A" w:rsidRPr="0089276A" w:rsidRDefault="00C4416A" w:rsidP="00B57B2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40635CB6" w14:textId="77777777" w:rsidR="00935A6D" w:rsidRPr="0089276A" w:rsidRDefault="00935A6D" w:rsidP="00B57B2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14:paraId="584D5455" w14:textId="77777777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……………………………………………………………………….</w:t>
      </w:r>
    </w:p>
    <w:p w14:paraId="29A930F9" w14:textId="53744C52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(data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czytelny podpis osoby składającej zgłoszenie)</w:t>
      </w:r>
    </w:p>
    <w:p w14:paraId="5AC8901B" w14:textId="77777777" w:rsidR="00C4416A" w:rsidRPr="0089276A" w:rsidRDefault="00C4416A" w:rsidP="00B57B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C8B8D6B" w14:textId="4D65D5D7" w:rsidR="00C4416A" w:rsidRPr="0089276A" w:rsidRDefault="00C4416A" w:rsidP="00B57B2B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</w:p>
    <w:p w14:paraId="56C96ADA" w14:textId="77777777" w:rsidR="00935A6D" w:rsidRPr="0089276A" w:rsidRDefault="00935A6D" w:rsidP="00B57B2B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</w:p>
    <w:p w14:paraId="50BD0382" w14:textId="48AD0994" w:rsidR="00C4416A" w:rsidRPr="0089276A" w:rsidRDefault="00C4416A" w:rsidP="00B57B2B">
      <w:pPr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89276A">
        <w:rPr>
          <w:rFonts w:asciiTheme="minorHAnsi" w:eastAsia="Times New Roman" w:hAnsiTheme="minorHAnsi"/>
          <w:b/>
          <w:sz w:val="24"/>
          <w:szCs w:val="24"/>
        </w:rPr>
        <w:t>Art. 55.</w:t>
      </w:r>
      <w:r w:rsidRPr="0089276A">
        <w:rPr>
          <w:rFonts w:asciiTheme="minorHAnsi" w:eastAsia="Times New Roman" w:hAnsiTheme="minorHAnsi"/>
          <w:sz w:val="24"/>
          <w:szCs w:val="24"/>
        </w:rPr>
        <w:t xml:space="preserve"> Przepisów ustawy</w:t>
      </w:r>
      <w:r w:rsidR="00362B2E" w:rsidRPr="0089276A">
        <w:rPr>
          <w:rFonts w:asciiTheme="minorHAnsi" w:eastAsia="Times New Roman" w:hAnsiTheme="minorHAnsi"/>
          <w:sz w:val="24"/>
          <w:szCs w:val="24"/>
        </w:rPr>
        <w:t xml:space="preserve"> o </w:t>
      </w:r>
      <w:r w:rsidRPr="0089276A">
        <w:rPr>
          <w:rFonts w:asciiTheme="minorHAnsi" w:eastAsia="Times New Roman" w:hAnsiTheme="minorHAnsi"/>
          <w:sz w:val="24"/>
          <w:szCs w:val="24"/>
        </w:rPr>
        <w:t>ujawnieniu publicznym nie stosuje się, jeżeli przekazanie informacji</w:t>
      </w:r>
      <w:r w:rsidR="00362B2E" w:rsidRPr="0089276A">
        <w:rPr>
          <w:rFonts w:asciiTheme="minorHAnsi" w:eastAsia="Times New Roman" w:hAnsiTheme="minorHAnsi"/>
          <w:sz w:val="24"/>
          <w:szCs w:val="24"/>
        </w:rPr>
        <w:t xml:space="preserve"> o </w:t>
      </w:r>
      <w:r w:rsidRPr="0089276A">
        <w:rPr>
          <w:rFonts w:asciiTheme="minorHAnsi" w:eastAsia="Times New Roman" w:hAnsiTheme="minorHAnsi"/>
          <w:sz w:val="24"/>
          <w:szCs w:val="24"/>
        </w:rPr>
        <w:t>naruszeniu prawa następuje bezpośrednio do prasy</w:t>
      </w:r>
      <w:r w:rsidR="00362B2E" w:rsidRPr="0089276A">
        <w:rPr>
          <w:rFonts w:asciiTheme="minorHAnsi" w:eastAsia="Times New Roman" w:hAnsiTheme="minorHAnsi"/>
          <w:sz w:val="24"/>
          <w:szCs w:val="24"/>
        </w:rPr>
        <w:t xml:space="preserve"> i </w:t>
      </w:r>
      <w:r w:rsidRPr="0089276A">
        <w:rPr>
          <w:rFonts w:asciiTheme="minorHAnsi" w:eastAsia="Times New Roman" w:hAnsiTheme="minorHAnsi"/>
          <w:sz w:val="24"/>
          <w:szCs w:val="24"/>
        </w:rPr>
        <w:t xml:space="preserve">stosuje się </w:t>
      </w:r>
      <w:r w:rsidR="006D0261" w:rsidRPr="0089276A">
        <w:rPr>
          <w:rFonts w:asciiTheme="minorHAnsi" w:eastAsia="Times New Roman" w:hAnsiTheme="minorHAnsi"/>
          <w:sz w:val="24"/>
          <w:szCs w:val="24"/>
        </w:rPr>
        <w:t>Ustawę</w:t>
      </w:r>
      <w:r w:rsidR="00362B2E" w:rsidRPr="0089276A">
        <w:rPr>
          <w:rFonts w:asciiTheme="minorHAnsi" w:eastAsia="Times New Roman" w:hAnsiTheme="minorHAnsi"/>
          <w:sz w:val="24"/>
          <w:szCs w:val="24"/>
        </w:rPr>
        <w:t xml:space="preserve"> z </w:t>
      </w:r>
      <w:r w:rsidRPr="0089276A">
        <w:rPr>
          <w:rFonts w:asciiTheme="minorHAnsi" w:eastAsia="Times New Roman" w:hAnsiTheme="minorHAnsi"/>
          <w:sz w:val="24"/>
          <w:szCs w:val="24"/>
        </w:rPr>
        <w:t>dnia 26 stycznia 1984 r. – Prawo prasowe</w:t>
      </w:r>
      <w:r w:rsidR="006D0261" w:rsidRPr="0089276A">
        <w:rPr>
          <w:rFonts w:asciiTheme="minorHAnsi" w:eastAsia="Times New Roman" w:hAnsiTheme="minorHAnsi"/>
          <w:sz w:val="24"/>
          <w:szCs w:val="24"/>
        </w:rPr>
        <w:t xml:space="preserve">. </w:t>
      </w:r>
    </w:p>
    <w:p w14:paraId="6ACB9C5F" w14:textId="77777777" w:rsidR="00BF6E7E" w:rsidRPr="0089276A" w:rsidRDefault="00BF6E7E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F11355A" w14:textId="77777777" w:rsidR="00BF6E7E" w:rsidRPr="0089276A" w:rsidRDefault="00BF6E7E" w:rsidP="008C7192">
      <w:pPr>
        <w:spacing w:after="0" w:line="240" w:lineRule="auto"/>
        <w:rPr>
          <w:rFonts w:asciiTheme="minorHAnsi" w:hAnsiTheme="minorHAnsi"/>
          <w:sz w:val="24"/>
          <w:szCs w:val="24"/>
        </w:rPr>
        <w:sectPr w:rsidR="00BF6E7E" w:rsidRPr="0089276A" w:rsidSect="009E4EED">
          <w:headerReference w:type="default" r:id="rId10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0C058D5F" w14:textId="77777777" w:rsidR="00C4416A" w:rsidRPr="008927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C0D356D" w14:textId="77777777" w:rsidR="00C4416A" w:rsidRPr="0089276A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REJESTR ZGŁOSZEŃ WEWNĘTRZNYCH</w:t>
      </w:r>
    </w:p>
    <w:p w14:paraId="4AD82E5E" w14:textId="77777777" w:rsidR="00C4416A" w:rsidRPr="0089276A" w:rsidRDefault="00C441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4"/>
        <w:gridCol w:w="1534"/>
        <w:gridCol w:w="1609"/>
        <w:gridCol w:w="2111"/>
        <w:gridCol w:w="1787"/>
        <w:gridCol w:w="1547"/>
        <w:gridCol w:w="1770"/>
        <w:gridCol w:w="1776"/>
        <w:gridCol w:w="2358"/>
      </w:tblGrid>
      <w:tr w:rsidR="00C4416A" w:rsidRPr="0089276A" w14:paraId="24FC3781" w14:textId="77777777" w:rsidTr="006A64AB">
        <w:trPr>
          <w:tblHeader/>
          <w:jc w:val="center"/>
        </w:trPr>
        <w:tc>
          <w:tcPr>
            <w:tcW w:w="9062" w:type="dxa"/>
            <w:gridSpan w:val="9"/>
            <w:shd w:val="clear" w:color="auto" w:fill="E2EFD9" w:themeFill="accent6" w:themeFillTint="33"/>
          </w:tcPr>
          <w:p w14:paraId="6277B233" w14:textId="0349E294" w:rsidR="00C4416A" w:rsidRPr="0089276A" w:rsidRDefault="00C4416A" w:rsidP="008C719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Rejestr zgłoszeń wewnętrznych – zgodnie</w:t>
            </w:r>
            <w:r w:rsidR="00362B2E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 </w:t>
            </w:r>
            <w:r w:rsidR="00005F5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art. 29 Ustawy</w:t>
            </w:r>
            <w:r w:rsidR="00362B2E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 </w:t>
            </w:r>
            <w:r w:rsidR="00005F5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dnia 14 czerwca 2024 r.</w:t>
            </w:r>
            <w:r w:rsidR="00362B2E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 </w:t>
            </w:r>
            <w:r w:rsidR="00005F5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ochronie sygnalistów</w:t>
            </w:r>
          </w:p>
        </w:tc>
      </w:tr>
      <w:tr w:rsidR="006A64AB" w:rsidRPr="0089276A" w14:paraId="0AE2F83E" w14:textId="77777777" w:rsidTr="006A64AB">
        <w:trPr>
          <w:tblHeader/>
          <w:jc w:val="center"/>
        </w:trPr>
        <w:tc>
          <w:tcPr>
            <w:tcW w:w="422" w:type="dxa"/>
            <w:vAlign w:val="center"/>
          </w:tcPr>
          <w:p w14:paraId="7AEA15B1" w14:textId="77777777" w:rsidR="00C4416A" w:rsidRPr="0089276A" w:rsidRDefault="00C4416A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22" w:type="dxa"/>
            <w:vAlign w:val="center"/>
          </w:tcPr>
          <w:p w14:paraId="014F3299" w14:textId="36E5C4D0" w:rsidR="00C4416A" w:rsidRPr="0089276A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N</w:t>
            </w:r>
            <w:r w:rsidR="00C4416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umer </w:t>
            </w:r>
            <w:r w:rsidR="006D0261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zgłoszenia</w:t>
            </w:r>
          </w:p>
        </w:tc>
        <w:tc>
          <w:tcPr>
            <w:tcW w:w="976" w:type="dxa"/>
            <w:vAlign w:val="center"/>
          </w:tcPr>
          <w:p w14:paraId="5654BE78" w14:textId="5BBC61D8" w:rsidR="00C4416A" w:rsidRPr="0089276A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="00C4416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rzedmiot naruszenia</w:t>
            </w:r>
            <w:r w:rsidR="006D0261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prawa</w:t>
            </w:r>
          </w:p>
        </w:tc>
        <w:tc>
          <w:tcPr>
            <w:tcW w:w="1261" w:type="dxa"/>
            <w:vAlign w:val="center"/>
          </w:tcPr>
          <w:p w14:paraId="0C1BE5DA" w14:textId="0A61AB00" w:rsidR="00C4416A" w:rsidRPr="0089276A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="00C4416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at</w:t>
            </w: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="00C4416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dokonania zgłoszenia wewnętrznego</w:t>
            </w:r>
          </w:p>
        </w:tc>
        <w:tc>
          <w:tcPr>
            <w:tcW w:w="1071" w:type="dxa"/>
            <w:vAlign w:val="center"/>
          </w:tcPr>
          <w:p w14:paraId="254D9C7C" w14:textId="6A0EFA2A" w:rsidR="00C4416A" w:rsidRPr="0089276A" w:rsidRDefault="006D0261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Dane osobowe Sygnalisty oraz osoby, której dotyczy zgłoszenie, niezbędne do identyfikacji tych osób</w:t>
            </w:r>
          </w:p>
        </w:tc>
        <w:tc>
          <w:tcPr>
            <w:tcW w:w="1246" w:type="dxa"/>
            <w:vAlign w:val="center"/>
          </w:tcPr>
          <w:p w14:paraId="2D79150B" w14:textId="28075002" w:rsidR="00C4416A" w:rsidRPr="0089276A" w:rsidRDefault="006D0261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Adres do kontaktu Sygnalisty</w:t>
            </w:r>
          </w:p>
        </w:tc>
        <w:tc>
          <w:tcPr>
            <w:tcW w:w="1068" w:type="dxa"/>
            <w:vAlign w:val="center"/>
          </w:tcPr>
          <w:p w14:paraId="1929123A" w14:textId="565693BA" w:rsidR="00C4416A" w:rsidRPr="0089276A" w:rsidRDefault="00935A6D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="00C4416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at</w:t>
            </w: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="00C4416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zakończenia sprawy</w:t>
            </w:r>
          </w:p>
        </w:tc>
        <w:tc>
          <w:tcPr>
            <w:tcW w:w="915" w:type="dxa"/>
            <w:vAlign w:val="center"/>
          </w:tcPr>
          <w:p w14:paraId="57ACFCA2" w14:textId="60B9E594" w:rsidR="00C4416A" w:rsidRPr="0089276A" w:rsidRDefault="006D0261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Informacja</w:t>
            </w:r>
            <w:r w:rsidR="00362B2E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 </w:t>
            </w: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podjętych działaniach następczych</w:t>
            </w:r>
          </w:p>
        </w:tc>
        <w:tc>
          <w:tcPr>
            <w:tcW w:w="1381" w:type="dxa"/>
            <w:vAlign w:val="center"/>
          </w:tcPr>
          <w:p w14:paraId="2264AA38" w14:textId="5FA9CB1A" w:rsidR="00C4416A" w:rsidRPr="0089276A" w:rsidRDefault="006A64AB" w:rsidP="006A64A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U</w:t>
            </w:r>
            <w:r w:rsidR="00C4416A" w:rsidRPr="0089276A">
              <w:rPr>
                <w:rFonts w:asciiTheme="minorHAnsi" w:hAnsiTheme="minorHAnsi"/>
                <w:b/>
                <w:bCs/>
                <w:sz w:val="24"/>
                <w:szCs w:val="24"/>
              </w:rPr>
              <w:t>wagi/załączniki do zgłoszenia</w:t>
            </w:r>
          </w:p>
        </w:tc>
      </w:tr>
      <w:tr w:rsidR="006A64AB" w:rsidRPr="0089276A" w14:paraId="2F09F8F7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405A2A74" w14:textId="77777777" w:rsidR="00C4416A" w:rsidRPr="0089276A" w:rsidRDefault="00C4416A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1F8130F5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A3FF06F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1F7AC77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5A01869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9D56369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A53A93C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6902076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23A3B84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7BAFB8C7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2CA0F68C" w14:textId="77777777" w:rsidR="00C4416A" w:rsidRPr="0089276A" w:rsidRDefault="00C4416A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5F622A16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3F578B0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B23EAF5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BF96582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9B82862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8F210B2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9772F05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C5388B1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7556B5EF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4A821ADC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7C4D38BE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986D486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493EA21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989B879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376D48B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0C4C97D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87296F5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F15E09D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20F3A0EF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5F0565C6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6D1E3D36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C1F2A1E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29F9126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E9026E4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B30A243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3CDCF57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997FEC5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7158DF4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5FAF66B8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2E857328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509F812C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22B654E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5DA1F87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BF84EBE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FF19A8D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2C2F0A9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B974A46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609592F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3EA7252B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185CC22E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399221B3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6239257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DB1E3EF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C81F082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FF49D45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642253B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29AEEA6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CC22234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7F2EFE48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37333204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42129832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E65A0B6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BD34B31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3F89846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2F6B0D7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CEAE1DF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9E829F1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A9DB4D4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416A85E7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2FB7FBA7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403E1234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84D3B3F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5E69802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A626070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B1A8F1D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4F130FD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3F13180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704E24D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1D40E25C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57F710F2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3C51EF67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E5A13F1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50BBD001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0278CD4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8529263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2C68CA0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60D937F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1E0198C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704F9300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30A361E3" w14:textId="77777777" w:rsidR="006A64AB" w:rsidRPr="0089276A" w:rsidRDefault="006A64AB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06EF117E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C7EC1F4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5E36370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F6AA990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9F7C609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1754779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B43BEB3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0F7DFBF" w14:textId="77777777" w:rsidR="006A64AB" w:rsidRPr="0089276A" w:rsidRDefault="006A64AB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4AB" w:rsidRPr="0089276A" w14:paraId="33209286" w14:textId="77777777" w:rsidTr="006A64AB">
        <w:trPr>
          <w:trHeight w:val="397"/>
          <w:jc w:val="center"/>
        </w:trPr>
        <w:tc>
          <w:tcPr>
            <w:tcW w:w="422" w:type="dxa"/>
            <w:vAlign w:val="center"/>
          </w:tcPr>
          <w:p w14:paraId="168AEA9C" w14:textId="77777777" w:rsidR="00C4416A" w:rsidRPr="0089276A" w:rsidRDefault="00C4416A" w:rsidP="006A64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6A572355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BF36AB7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451CB78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0F77E08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1AABEA9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E615DB8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8552D4B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6B75ABB" w14:textId="77777777" w:rsidR="00C4416A" w:rsidRPr="0089276A" w:rsidRDefault="00C4416A" w:rsidP="008C71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A1E950" w14:textId="2B298D1A" w:rsidR="00C4416A" w:rsidRPr="0089276A" w:rsidRDefault="00C441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416E8FF" w14:textId="77777777" w:rsidR="00BF6E7E" w:rsidRPr="0089276A" w:rsidRDefault="00BF6E7E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2387FC9" w14:textId="77777777" w:rsidR="00BF6E7E" w:rsidRPr="0089276A" w:rsidRDefault="00BF6E7E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  <w:sectPr w:rsidR="00BF6E7E" w:rsidRPr="0089276A" w:rsidSect="006A64AB">
          <w:headerReference w:type="default" r:id="rId11"/>
          <w:pgSz w:w="16838" w:h="11906" w:orient="landscape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20F794ED" w14:textId="77777777" w:rsidR="00C4416A" w:rsidRPr="0089276A" w:rsidRDefault="00C4416A" w:rsidP="00E30BCE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D54F0C4" w14:textId="0D74FEE1" w:rsidR="006836E6" w:rsidRPr="0089276A" w:rsidRDefault="00C4416A" w:rsidP="00E30BC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>KLAUZULA INFORMACYJNA</w:t>
      </w:r>
      <w:r w:rsidR="00362B2E" w:rsidRPr="0089276A">
        <w:rPr>
          <w:rFonts w:asciiTheme="minorHAnsi" w:hAnsiTheme="minorHAnsi"/>
          <w:b/>
          <w:sz w:val="24"/>
          <w:szCs w:val="24"/>
        </w:rPr>
        <w:t xml:space="preserve"> W </w:t>
      </w:r>
      <w:r w:rsidRPr="0089276A">
        <w:rPr>
          <w:rFonts w:asciiTheme="minorHAnsi" w:hAnsiTheme="minorHAnsi"/>
          <w:b/>
          <w:sz w:val="24"/>
          <w:szCs w:val="24"/>
        </w:rPr>
        <w:t>ZWIĄZKU</w:t>
      </w:r>
      <w:r w:rsidR="00362B2E" w:rsidRPr="0089276A">
        <w:rPr>
          <w:rFonts w:asciiTheme="minorHAnsi" w:hAnsiTheme="minorHAnsi"/>
          <w:b/>
          <w:sz w:val="24"/>
          <w:szCs w:val="24"/>
        </w:rPr>
        <w:t xml:space="preserve"> Z </w:t>
      </w:r>
      <w:r w:rsidRPr="0089276A">
        <w:rPr>
          <w:rFonts w:asciiTheme="minorHAnsi" w:hAnsiTheme="minorHAnsi"/>
          <w:b/>
          <w:sz w:val="24"/>
          <w:szCs w:val="24"/>
        </w:rPr>
        <w:t>PRZETWARZANIEM DANYCH OSOBOWYCH SYGNALISTY</w:t>
      </w:r>
    </w:p>
    <w:p w14:paraId="26894047" w14:textId="4FEB0399" w:rsidR="006836E6" w:rsidRPr="0089276A" w:rsidRDefault="006836E6" w:rsidP="00E30BC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5F5F0C8" w14:textId="77777777" w:rsidR="00661C2B" w:rsidRPr="0089276A" w:rsidRDefault="00661C2B" w:rsidP="00E30BC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34EDDC3" w14:textId="70F3AC86" w:rsidR="00C4416A" w:rsidRPr="0089276A" w:rsidRDefault="00C4416A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Wypełniając obowiązek informacyjny wynikający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rozporządzenia Parlamentu Europejskiego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Rady (UE) nr 2016/679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27 kwietnia 2016 r.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sprawie ochrony osób fizycznych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związku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przetwarzaniem danych osobowych</w:t>
      </w:r>
      <w:r w:rsidR="00362B2E" w:rsidRPr="0089276A">
        <w:rPr>
          <w:rFonts w:asciiTheme="minorHAnsi" w:hAnsiTheme="minorHAnsi"/>
          <w:sz w:val="24"/>
          <w:szCs w:val="24"/>
        </w:rPr>
        <w:t xml:space="preserve"> i w </w:t>
      </w:r>
      <w:r w:rsidRPr="0089276A">
        <w:rPr>
          <w:rFonts w:asciiTheme="minorHAnsi" w:hAnsiTheme="minorHAnsi"/>
          <w:sz w:val="24"/>
          <w:szCs w:val="24"/>
        </w:rPr>
        <w:t>sprawie swobodnego przepływu takich danych oraz uchylenia dyrektywy 95/46/WE (ogólne rozporządzenie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 xml:space="preserve">ochronie danych) (Dz. </w:t>
      </w:r>
      <w:proofErr w:type="spellStart"/>
      <w:r w:rsidRPr="0089276A">
        <w:rPr>
          <w:rFonts w:asciiTheme="minorHAnsi" w:hAnsiTheme="minorHAnsi"/>
          <w:sz w:val="24"/>
          <w:szCs w:val="24"/>
        </w:rPr>
        <w:t>Urz.UE</w:t>
      </w:r>
      <w:proofErr w:type="spellEnd"/>
      <w:r w:rsidRPr="0089276A">
        <w:rPr>
          <w:rFonts w:asciiTheme="minorHAnsi" w:hAnsiTheme="minorHAnsi"/>
          <w:sz w:val="24"/>
          <w:szCs w:val="24"/>
        </w:rPr>
        <w:t>. L.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2016 r. Nr 119, s. 1,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późn. zm.) - dalej RODO, informujemy, że:</w:t>
      </w:r>
    </w:p>
    <w:p w14:paraId="3CC5F90D" w14:textId="77777777" w:rsidR="00F2139D" w:rsidRPr="0089276A" w:rsidRDefault="00F2139D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5172562" w14:textId="622335BE" w:rsidR="008B43EC" w:rsidRPr="0089276A" w:rsidRDefault="00C4416A" w:rsidP="0096420F">
      <w:pPr>
        <w:pStyle w:val="Standard"/>
        <w:numPr>
          <w:ilvl w:val="0"/>
          <w:numId w:val="28"/>
        </w:numPr>
        <w:tabs>
          <w:tab w:val="left" w:pos="3686"/>
        </w:tabs>
        <w:rPr>
          <w:rFonts w:asciiTheme="minorHAnsi" w:hAnsiTheme="minorHAnsi" w:cstheme="minorHAnsi"/>
          <w:sz w:val="24"/>
          <w:szCs w:val="24"/>
          <w:lang w:val="pl-PL"/>
        </w:rPr>
      </w:pPr>
      <w:r w:rsidRPr="0089276A">
        <w:rPr>
          <w:rFonts w:asciiTheme="minorHAnsi" w:hAnsiTheme="minorHAnsi" w:cstheme="minorHAnsi"/>
          <w:color w:val="000000"/>
          <w:sz w:val="24"/>
          <w:szCs w:val="24"/>
          <w:lang w:val="pl-PL"/>
        </w:rPr>
        <w:t>Administrator danych osobowych jest</w:t>
      </w:r>
      <w:r w:rsidRPr="0089276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B43EC" w:rsidRPr="0089276A">
        <w:rPr>
          <w:rFonts w:asciiTheme="minorHAnsi" w:hAnsiTheme="minorHAnsi" w:cstheme="minorHAnsi"/>
          <w:sz w:val="24"/>
          <w:szCs w:val="24"/>
          <w:lang w:val="pl-PL"/>
        </w:rPr>
        <w:t>Inspekcja</w:t>
      </w:r>
      <w:r w:rsidR="008B43EC" w:rsidRPr="0089276A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8B43EC" w:rsidRPr="0089276A">
        <w:rPr>
          <w:rFonts w:asciiTheme="minorHAnsi" w:hAnsiTheme="minorHAnsi" w:cstheme="minorHAnsi"/>
          <w:sz w:val="24"/>
          <w:szCs w:val="24"/>
          <w:lang w:val="pl-PL"/>
        </w:rPr>
        <w:t>Weterynaryjna Wojewódzki Inspektorat Weterynarii w Szczecinie</w:t>
      </w:r>
    </w:p>
    <w:p w14:paraId="439E6D4A" w14:textId="59AF0E6F" w:rsidR="00C4416A" w:rsidRPr="0089276A" w:rsidRDefault="008B43EC" w:rsidP="008B43EC">
      <w:pPr>
        <w:pStyle w:val="Standard"/>
        <w:tabs>
          <w:tab w:val="left" w:pos="3686"/>
        </w:tabs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9276A">
        <w:rPr>
          <w:rFonts w:asciiTheme="minorHAnsi" w:hAnsiTheme="minorHAnsi" w:cstheme="minorHAnsi"/>
          <w:sz w:val="24"/>
          <w:szCs w:val="24"/>
          <w:lang w:val="pl-PL"/>
        </w:rPr>
        <w:t>71-337 Szczecin, ul. Ostrawicka 2</w:t>
      </w:r>
      <w:r w:rsidRPr="0089276A">
        <w:rPr>
          <w:rFonts w:asciiTheme="minorHAnsi" w:hAnsiTheme="minorHAnsi" w:cstheme="minorHAnsi"/>
          <w:noProof/>
          <w:sz w:val="24"/>
          <w:szCs w:val="24"/>
        </w:rPr>
        <w:t>; telefon 91 48 98200.</w:t>
      </w:r>
    </w:p>
    <w:p w14:paraId="2FD3757E" w14:textId="15A6B0BA" w:rsidR="00C4416A" w:rsidRPr="0089276A" w:rsidRDefault="00C4416A" w:rsidP="0096420F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Theme="minorHAnsi" w:hAnsiTheme="minorHAnsi"/>
          <w:kern w:val="3"/>
          <w:sz w:val="24"/>
          <w:szCs w:val="24"/>
        </w:rPr>
      </w:pPr>
      <w:r w:rsidRPr="0089276A">
        <w:rPr>
          <w:rFonts w:asciiTheme="minorHAnsi" w:hAnsiTheme="minorHAnsi"/>
          <w:color w:val="000000"/>
          <w:sz w:val="24"/>
          <w:szCs w:val="24"/>
        </w:rPr>
        <w:t xml:space="preserve">W sprawach </w:t>
      </w:r>
      <w:r w:rsidRPr="0089276A">
        <w:rPr>
          <w:rFonts w:asciiTheme="minorHAnsi" w:hAnsiTheme="minorHAnsi"/>
          <w:sz w:val="24"/>
          <w:szCs w:val="24"/>
        </w:rPr>
        <w:t>dotyczących przetwarzania danych osobowych, może się Pani/Pan kontaktować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wyznaczonym przez Administratora inspektorem ochrony danych, listownie na adres Administratora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 xml:space="preserve">dopiskiem "IOD” oraz mailowo: </w:t>
      </w:r>
      <w:r w:rsidRPr="0089276A">
        <w:rPr>
          <w:rFonts w:asciiTheme="minorHAnsi" w:hAnsiTheme="minorHAnsi"/>
          <w:noProof/>
          <w:spacing w:val="7"/>
          <w:w w:val="105"/>
          <w:sz w:val="24"/>
          <w:szCs w:val="24"/>
        </w:rPr>
        <w:t xml:space="preserve">e-mail: </w:t>
      </w:r>
      <w:r w:rsidR="008B43EC" w:rsidRPr="0089276A">
        <w:rPr>
          <w:rFonts w:asciiTheme="minorHAnsi" w:hAnsiTheme="minorHAnsi"/>
          <w:bCs/>
          <w:noProof/>
          <w:spacing w:val="7"/>
          <w:w w:val="105"/>
          <w:sz w:val="24"/>
          <w:szCs w:val="24"/>
        </w:rPr>
        <w:t>iod@wiw.szczecin.pl;</w:t>
      </w:r>
    </w:p>
    <w:p w14:paraId="5E4F32CC" w14:textId="466537D9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Pani/a dane osobowe będą przetwarzane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celach związanych ze zgłaszanymi przypadkami naruszenia prawa,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 xml:space="preserve">celu weryfikacji zgłoszenia oraz podjęcia działań następczych na podstawie </w:t>
      </w:r>
      <w:r w:rsidR="009A70B9" w:rsidRPr="0089276A">
        <w:rPr>
          <w:rFonts w:asciiTheme="minorHAnsi" w:hAnsiTheme="minorHAnsi"/>
          <w:sz w:val="24"/>
          <w:szCs w:val="24"/>
        </w:rPr>
        <w:t>Ustawy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="009A70B9" w:rsidRPr="0089276A">
        <w:rPr>
          <w:rFonts w:asciiTheme="minorHAnsi" w:hAnsiTheme="minorHAnsi"/>
          <w:sz w:val="24"/>
          <w:szCs w:val="24"/>
        </w:rPr>
        <w:t>dnia 14 czerwca 2024 r.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="009A70B9" w:rsidRPr="0089276A">
        <w:rPr>
          <w:rFonts w:asciiTheme="minorHAnsi" w:hAnsiTheme="minorHAnsi"/>
          <w:sz w:val="24"/>
          <w:szCs w:val="24"/>
        </w:rPr>
        <w:t>ochronie sygnalistów</w:t>
      </w:r>
      <w:r w:rsidRPr="0089276A">
        <w:rPr>
          <w:rFonts w:asciiTheme="minorHAnsi" w:hAnsiTheme="minorHAnsi"/>
          <w:sz w:val="24"/>
          <w:szCs w:val="24"/>
        </w:rPr>
        <w:t xml:space="preserve"> (art. 6 lit. c RODO)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 xml:space="preserve">dobrowolnej zgody, jeżeli </w:t>
      </w:r>
      <w:r w:rsidR="00E44490" w:rsidRPr="0089276A">
        <w:rPr>
          <w:rFonts w:asciiTheme="minorHAnsi" w:hAnsiTheme="minorHAnsi"/>
          <w:sz w:val="24"/>
          <w:szCs w:val="24"/>
        </w:rPr>
        <w:t>zdecyduje się Pani/Pan na ujawnienie danych</w:t>
      </w:r>
      <w:r w:rsidRPr="0089276A">
        <w:rPr>
          <w:rFonts w:asciiTheme="minorHAnsi" w:hAnsiTheme="minorHAnsi"/>
          <w:sz w:val="24"/>
          <w:szCs w:val="24"/>
        </w:rPr>
        <w:t xml:space="preserve"> (art. 6 ust. 1 </w:t>
      </w:r>
      <w:proofErr w:type="spellStart"/>
      <w:r w:rsidRPr="0089276A">
        <w:rPr>
          <w:rFonts w:asciiTheme="minorHAnsi" w:hAnsiTheme="minorHAnsi"/>
          <w:sz w:val="24"/>
          <w:szCs w:val="24"/>
        </w:rPr>
        <w:t>lit.a</w:t>
      </w:r>
      <w:proofErr w:type="spellEnd"/>
      <w:r w:rsidRPr="0089276A">
        <w:rPr>
          <w:rFonts w:asciiTheme="minorHAnsi" w:hAnsiTheme="minorHAnsi"/>
          <w:sz w:val="24"/>
          <w:szCs w:val="24"/>
        </w:rPr>
        <w:t> RODO)</w:t>
      </w:r>
      <w:r w:rsidR="00E44490" w:rsidRPr="0089276A">
        <w:rPr>
          <w:rFonts w:asciiTheme="minorHAnsi" w:hAnsiTheme="minorHAnsi"/>
          <w:sz w:val="24"/>
          <w:szCs w:val="24"/>
        </w:rPr>
        <w:t xml:space="preserve"> – osobom postronnym (powyższe nie dotyczy osób upoważnionych przez Administratora tj. członków Zespołu wyjaśniającego). </w:t>
      </w:r>
    </w:p>
    <w:p w14:paraId="1F5C95A7" w14:textId="324998FF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 xml:space="preserve">Pani/a dane osobowe będą przetwarzane przez okres nie dłuższy niż </w:t>
      </w:r>
      <w:r w:rsidR="00E44490" w:rsidRPr="0089276A">
        <w:rPr>
          <w:rFonts w:asciiTheme="minorHAnsi" w:hAnsiTheme="minorHAnsi"/>
          <w:sz w:val="24"/>
          <w:szCs w:val="24"/>
        </w:rPr>
        <w:t>3</w:t>
      </w:r>
      <w:r w:rsidRPr="0089276A">
        <w:rPr>
          <w:rFonts w:asciiTheme="minorHAnsi" w:hAnsiTheme="minorHAnsi"/>
          <w:sz w:val="24"/>
          <w:szCs w:val="24"/>
        </w:rPr>
        <w:t xml:space="preserve"> lat</w:t>
      </w:r>
      <w:r w:rsidR="00E44490" w:rsidRPr="0089276A">
        <w:rPr>
          <w:rFonts w:asciiTheme="minorHAnsi" w:hAnsiTheme="minorHAnsi"/>
          <w:sz w:val="24"/>
          <w:szCs w:val="24"/>
        </w:rPr>
        <w:t>a</w:t>
      </w:r>
      <w:r w:rsidRPr="0089276A">
        <w:rPr>
          <w:rFonts w:asciiTheme="minorHAnsi" w:hAnsiTheme="minorHAnsi"/>
          <w:sz w:val="24"/>
          <w:szCs w:val="24"/>
        </w:rPr>
        <w:t xml:space="preserve"> od dnia przyjęcia zgłoszenia</w:t>
      </w:r>
      <w:r w:rsidR="00E44490" w:rsidRPr="0089276A">
        <w:rPr>
          <w:rFonts w:asciiTheme="minorHAnsi" w:hAnsiTheme="minorHAnsi"/>
          <w:sz w:val="24"/>
          <w:szCs w:val="24"/>
        </w:rPr>
        <w:t xml:space="preserve">. </w:t>
      </w:r>
    </w:p>
    <w:p w14:paraId="3DE5DD78" w14:textId="15932DE9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Administrator zapewnia poufność Pani/a danych,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związku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otrzymanym zgłoszeniem.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związku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tym dane mogą być udostępnione jedynie podmiotom uprawnionym do tego na podstawie przepisów prawa oraz podmiotom, którym administrator powierzył przetwarzanie danych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związku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prowadzonym postepowaniem wyjaśniającym</w:t>
      </w:r>
      <w:r w:rsidR="00E812E2" w:rsidRPr="0089276A">
        <w:rPr>
          <w:rFonts w:asciiTheme="minorHAnsi" w:hAnsiTheme="minorHAnsi"/>
          <w:sz w:val="24"/>
          <w:szCs w:val="24"/>
        </w:rPr>
        <w:t>.</w:t>
      </w:r>
    </w:p>
    <w:p w14:paraId="366E081B" w14:textId="3FF37E49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Posiada Pan/i prawo żądania dostępu do swoich danych osobowych,(a także ich sprostowania (poprawiania). Przysługuje Pani/u także prawo do żądania usunięcia lub ograniczenia przetwarzania,(a także sprzeciwu na przetwarzanie, przy czym przysługuje ono jedynie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sytuacji, jeżeli dalsze przetwarzanie nie jest niezbędne do wywiązania się przez Administratora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obowiązku prawnego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Pr="0089276A">
        <w:rPr>
          <w:rFonts w:asciiTheme="minorHAnsi" w:hAnsiTheme="minorHAnsi"/>
          <w:sz w:val="24"/>
          <w:szCs w:val="24"/>
        </w:rPr>
        <w:t>nie występują inne nadrzędne prawne podstawy przetwarzania;</w:t>
      </w:r>
    </w:p>
    <w:p w14:paraId="3639C089" w14:textId="609A5B74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W zakresie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jakim dane przetwarzane są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oparciu</w:t>
      </w:r>
      <w:r w:rsidR="00362B2E" w:rsidRPr="0089276A">
        <w:rPr>
          <w:rFonts w:asciiTheme="minorHAnsi" w:hAnsiTheme="minorHAnsi"/>
          <w:sz w:val="24"/>
          <w:szCs w:val="24"/>
        </w:rPr>
        <w:t xml:space="preserve"> o </w:t>
      </w:r>
      <w:r w:rsidRPr="0089276A">
        <w:rPr>
          <w:rFonts w:asciiTheme="minorHAnsi" w:hAnsiTheme="minorHAnsi"/>
          <w:sz w:val="24"/>
          <w:szCs w:val="24"/>
        </w:rPr>
        <w:t>Pani/Pana zgodę, wyrażoną zgodę można wycofać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dowolnym momencie. Cofnięcie zgody nie będzie miało wpływu na zgodność</w:t>
      </w:r>
      <w:r w:rsidR="00362B2E" w:rsidRPr="0089276A">
        <w:rPr>
          <w:rFonts w:asciiTheme="minorHAnsi" w:hAnsiTheme="minorHAnsi"/>
          <w:sz w:val="24"/>
          <w:szCs w:val="24"/>
        </w:rPr>
        <w:t xml:space="preserve"> z </w:t>
      </w:r>
      <w:r w:rsidRPr="0089276A">
        <w:rPr>
          <w:rFonts w:asciiTheme="minorHAnsi" w:hAnsiTheme="minorHAnsi"/>
          <w:sz w:val="24"/>
          <w:szCs w:val="24"/>
        </w:rPr>
        <w:t>prawem przetwarzania, którego dokonano na podstawie zgody przed jej cofnięciem;</w:t>
      </w:r>
    </w:p>
    <w:p w14:paraId="609C219B" w14:textId="77777777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Przysługuje Pani/Panu prawo wniesienia skargi do Prezesa Urzędu Ochrony Danych Osobowych (adres: ul. Stawki 2, 00 - 193 Warszawa);</w:t>
      </w:r>
    </w:p>
    <w:p w14:paraId="60C22F58" w14:textId="77777777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Pani/Pana nie dane będą przekazywane do państwa trzeciego lub organizacji międzynarodowej;</w:t>
      </w:r>
    </w:p>
    <w:p w14:paraId="149F1C5C" w14:textId="77777777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Pani/a dane nie będą podlegały profilowaniu lub zautomatyzowanemu podejmowaniu decyzji;</w:t>
      </w:r>
    </w:p>
    <w:p w14:paraId="370FC3A6" w14:textId="4B12D38E" w:rsidR="00C4416A" w:rsidRPr="0089276A" w:rsidRDefault="00C4416A" w:rsidP="0096420F">
      <w:pPr>
        <w:pStyle w:val="Akapitzlist"/>
        <w:numPr>
          <w:ilvl w:val="0"/>
          <w:numId w:val="28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Podanie danych jest warunkiem niezbędnym</w:t>
      </w:r>
      <w:r w:rsidR="00362B2E" w:rsidRPr="0089276A">
        <w:rPr>
          <w:rFonts w:asciiTheme="minorHAnsi" w:hAnsiTheme="minorHAnsi"/>
          <w:sz w:val="24"/>
          <w:szCs w:val="24"/>
        </w:rPr>
        <w:t xml:space="preserve"> w </w:t>
      </w:r>
      <w:r w:rsidRPr="0089276A">
        <w:rPr>
          <w:rFonts w:asciiTheme="minorHAnsi" w:hAnsiTheme="minorHAnsi"/>
          <w:sz w:val="24"/>
          <w:szCs w:val="24"/>
        </w:rPr>
        <w:t>celu dokonania zgłoszenia naruszenia prawa za pomocą wewnętrznego kanału komunikacji. Odmowa podania danych uniemożliwi skuteczne zgłoszenie naruszenia.</w:t>
      </w:r>
    </w:p>
    <w:p w14:paraId="49FE9840" w14:textId="77777777" w:rsidR="00F2139D" w:rsidRPr="0089276A" w:rsidRDefault="00F2139D" w:rsidP="00F2139D">
      <w:p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C8601A5" w14:textId="77777777" w:rsidR="00BF6E7E" w:rsidRPr="0089276A" w:rsidRDefault="00BF6E7E" w:rsidP="008C719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E750679" w14:textId="77777777" w:rsidR="00BF6E7E" w:rsidRPr="0089276A" w:rsidRDefault="00BF6E7E" w:rsidP="008C7192">
      <w:pPr>
        <w:spacing w:after="0" w:line="240" w:lineRule="auto"/>
        <w:rPr>
          <w:rFonts w:asciiTheme="minorHAnsi" w:hAnsiTheme="minorHAnsi"/>
          <w:sz w:val="24"/>
          <w:szCs w:val="24"/>
        </w:rPr>
        <w:sectPr w:rsidR="00BF6E7E" w:rsidRPr="0089276A" w:rsidSect="009E4EED">
          <w:headerReference w:type="default" r:id="rId12"/>
          <w:pgSz w:w="11906" w:h="16838"/>
          <w:pgMar w:top="851" w:right="851" w:bottom="851" w:left="851" w:header="567" w:footer="567" w:gutter="0"/>
          <w:pgNumType w:start="1"/>
          <w:cols w:space="708"/>
          <w:docGrid w:linePitch="360"/>
        </w:sectPr>
      </w:pPr>
    </w:p>
    <w:p w14:paraId="7A486165" w14:textId="77777777" w:rsidR="00065C2F" w:rsidRPr="0089276A" w:rsidRDefault="00065C2F" w:rsidP="00065C2F">
      <w:pPr>
        <w:tabs>
          <w:tab w:val="left" w:pos="4847"/>
        </w:tabs>
        <w:spacing w:after="0" w:line="240" w:lineRule="auto"/>
        <w:jc w:val="right"/>
        <w:rPr>
          <w:rFonts w:asciiTheme="minorHAnsi" w:hAnsiTheme="minorHAnsi"/>
          <w:bCs/>
          <w:noProof/>
          <w:sz w:val="24"/>
          <w:szCs w:val="24"/>
        </w:rPr>
      </w:pPr>
    </w:p>
    <w:p w14:paraId="3675D68F" w14:textId="49369D53" w:rsidR="00C4416A" w:rsidRPr="0089276A" w:rsidRDefault="00B12D5B" w:rsidP="00065C2F">
      <w:pPr>
        <w:tabs>
          <w:tab w:val="left" w:pos="4847"/>
        </w:tabs>
        <w:spacing w:after="0" w:line="240" w:lineRule="auto"/>
        <w:jc w:val="right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noProof/>
          <w:sz w:val="24"/>
          <w:szCs w:val="24"/>
        </w:rPr>
        <w:t>………………….</w:t>
      </w:r>
      <w:r w:rsidR="00C4416A" w:rsidRPr="0089276A">
        <w:rPr>
          <w:rFonts w:asciiTheme="minorHAnsi" w:hAnsiTheme="minorHAnsi"/>
          <w:bCs/>
          <w:sz w:val="24"/>
          <w:szCs w:val="24"/>
        </w:rPr>
        <w:t>, dnia ……………..</w:t>
      </w:r>
    </w:p>
    <w:p w14:paraId="4F3E54F0" w14:textId="542365A3" w:rsidR="00B12D5B" w:rsidRPr="0089276A" w:rsidRDefault="00B12D5B" w:rsidP="00B12D5B">
      <w:pPr>
        <w:tabs>
          <w:tab w:val="left" w:pos="4847"/>
        </w:tabs>
        <w:spacing w:after="0" w:line="240" w:lineRule="auto"/>
        <w:ind w:left="2127"/>
        <w:jc w:val="left"/>
        <w:rPr>
          <w:rFonts w:asciiTheme="minorHAnsi" w:hAnsiTheme="minorHAnsi"/>
          <w:bCs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ab/>
      </w:r>
      <w:r w:rsidRPr="0089276A">
        <w:rPr>
          <w:rFonts w:asciiTheme="minorHAnsi" w:hAnsiTheme="minorHAnsi"/>
          <w:bCs/>
          <w:sz w:val="24"/>
          <w:szCs w:val="24"/>
        </w:rPr>
        <w:tab/>
      </w:r>
      <w:r w:rsidRPr="0089276A">
        <w:rPr>
          <w:rFonts w:asciiTheme="minorHAnsi" w:hAnsiTheme="minorHAnsi"/>
          <w:bCs/>
          <w:sz w:val="24"/>
          <w:szCs w:val="24"/>
        </w:rPr>
        <w:tab/>
      </w:r>
      <w:r w:rsidRPr="0089276A">
        <w:rPr>
          <w:rFonts w:asciiTheme="minorHAnsi" w:hAnsiTheme="minorHAnsi"/>
          <w:bCs/>
          <w:sz w:val="24"/>
          <w:szCs w:val="24"/>
        </w:rPr>
        <w:tab/>
      </w:r>
      <w:r w:rsidRPr="0089276A">
        <w:rPr>
          <w:rFonts w:asciiTheme="minorHAnsi" w:hAnsiTheme="minorHAnsi"/>
          <w:bCs/>
          <w:sz w:val="24"/>
          <w:szCs w:val="24"/>
        </w:rPr>
        <w:tab/>
      </w:r>
      <w:r w:rsidRPr="0089276A">
        <w:rPr>
          <w:rFonts w:asciiTheme="minorHAnsi" w:hAnsiTheme="minorHAnsi"/>
          <w:bCs/>
          <w:sz w:val="24"/>
          <w:szCs w:val="24"/>
        </w:rPr>
        <w:tab/>
        <w:t xml:space="preserve">     (miejscowość)</w:t>
      </w:r>
    </w:p>
    <w:p w14:paraId="61B508C9" w14:textId="45CD692F" w:rsidR="00C4416A" w:rsidRPr="0089276A" w:rsidRDefault="00C4416A" w:rsidP="00065C2F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44915E6" w14:textId="32DA12FD" w:rsidR="00065C2F" w:rsidRPr="0089276A" w:rsidRDefault="00065C2F" w:rsidP="00065C2F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3174641" w14:textId="77777777" w:rsidR="00065C2F" w:rsidRPr="0089276A" w:rsidRDefault="00065C2F" w:rsidP="00065C2F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91EE2E1" w14:textId="5CF3924A" w:rsidR="00C4416A" w:rsidRPr="0089276A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OŚWIADCZENIE PRACOWNIKA</w:t>
      </w:r>
      <w:r w:rsidR="00362B2E" w:rsidRPr="0089276A">
        <w:rPr>
          <w:rFonts w:asciiTheme="minorHAnsi" w:hAnsiTheme="minorHAnsi"/>
          <w:b/>
          <w:bCs/>
          <w:sz w:val="24"/>
          <w:szCs w:val="24"/>
        </w:rPr>
        <w:t xml:space="preserve"> O </w:t>
      </w:r>
      <w:r w:rsidRPr="0089276A">
        <w:rPr>
          <w:rFonts w:asciiTheme="minorHAnsi" w:hAnsiTheme="minorHAnsi"/>
          <w:b/>
          <w:bCs/>
          <w:sz w:val="24"/>
          <w:szCs w:val="24"/>
        </w:rPr>
        <w:t>ZAPOZNANIU SIĘ</w:t>
      </w:r>
      <w:r w:rsidR="00362B2E" w:rsidRPr="0089276A">
        <w:rPr>
          <w:rFonts w:asciiTheme="minorHAnsi" w:hAnsiTheme="minorHAnsi"/>
          <w:b/>
          <w:bCs/>
          <w:sz w:val="24"/>
          <w:szCs w:val="24"/>
        </w:rPr>
        <w:t xml:space="preserve"> Z </w:t>
      </w:r>
      <w:r w:rsidRPr="0089276A">
        <w:rPr>
          <w:rFonts w:asciiTheme="minorHAnsi" w:hAnsiTheme="minorHAnsi"/>
          <w:b/>
          <w:bCs/>
          <w:sz w:val="24"/>
          <w:szCs w:val="24"/>
        </w:rPr>
        <w:t>PRZEPISAMI</w:t>
      </w:r>
    </w:p>
    <w:p w14:paraId="6CA6B0BB" w14:textId="467A08D7" w:rsidR="00C4416A" w:rsidRPr="0089276A" w:rsidRDefault="00C4416A" w:rsidP="00E812E2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 xml:space="preserve">REGULAMINU ZGŁOSZEŃ WEWNĘTRZNYCH </w:t>
      </w:r>
    </w:p>
    <w:p w14:paraId="51D6D53E" w14:textId="5EEF1D5A" w:rsidR="00C4416A" w:rsidRPr="0089276A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645FBB6" w14:textId="77777777" w:rsidR="00065C2F" w:rsidRPr="0089276A" w:rsidRDefault="00065C2F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773C4D" w14:textId="77777777" w:rsidR="008B43EC" w:rsidRPr="0089276A" w:rsidRDefault="00C4416A" w:rsidP="008B43EC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zawartymi</w:t>
      </w:r>
      <w:r w:rsidR="00362B2E" w:rsidRPr="0089276A">
        <w:rPr>
          <w:rFonts w:asciiTheme="minorHAnsi" w:hAnsiTheme="minorHAnsi"/>
          <w:b/>
          <w:bCs/>
          <w:sz w:val="24"/>
          <w:szCs w:val="24"/>
        </w:rPr>
        <w:t xml:space="preserve"> w </w:t>
      </w:r>
      <w:r w:rsidRPr="0089276A">
        <w:rPr>
          <w:rFonts w:asciiTheme="minorHAnsi" w:hAnsiTheme="minorHAnsi"/>
          <w:b/>
          <w:bCs/>
          <w:sz w:val="24"/>
          <w:szCs w:val="24"/>
        </w:rPr>
        <w:t xml:space="preserve">Zarządzeniu </w:t>
      </w:r>
      <w:r w:rsidR="008B43EC" w:rsidRPr="0089276A">
        <w:rPr>
          <w:rFonts w:asciiTheme="minorHAnsi" w:hAnsiTheme="minorHAnsi"/>
          <w:b/>
          <w:bCs/>
          <w:sz w:val="24"/>
          <w:szCs w:val="24"/>
        </w:rPr>
        <w:t>D. Nr……….</w:t>
      </w:r>
      <w:r w:rsidRPr="0089276A">
        <w:rPr>
          <w:rFonts w:asciiTheme="minorHAnsi" w:hAnsiTheme="minorHAnsi"/>
          <w:b/>
          <w:bCs/>
          <w:sz w:val="24"/>
          <w:szCs w:val="24"/>
        </w:rPr>
        <w:t>202</w:t>
      </w:r>
      <w:r w:rsidR="00E812E2" w:rsidRPr="0089276A">
        <w:rPr>
          <w:rFonts w:asciiTheme="minorHAnsi" w:hAnsiTheme="minorHAnsi"/>
          <w:b/>
          <w:bCs/>
          <w:sz w:val="24"/>
          <w:szCs w:val="24"/>
        </w:rPr>
        <w:t>4</w:t>
      </w:r>
      <w:r w:rsidRPr="0089276A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A130F5A" w14:textId="38512193" w:rsidR="008B43EC" w:rsidRPr="0089276A" w:rsidRDefault="008B43EC" w:rsidP="008B43EC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Zachodniopomorskiego Wojewódzkiego Lekarza Weterynarii w Szczecinie</w:t>
      </w:r>
    </w:p>
    <w:p w14:paraId="39BF8729" w14:textId="5840DD50" w:rsidR="00C4416A" w:rsidRPr="0089276A" w:rsidRDefault="008B43EC" w:rsidP="008B43EC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z dnia……………..września 2024 r.</w:t>
      </w:r>
    </w:p>
    <w:p w14:paraId="3AA6D945" w14:textId="71E7EC42" w:rsidR="00C4416A" w:rsidRPr="0089276A" w:rsidRDefault="00C4416A" w:rsidP="008C7192">
      <w:pPr>
        <w:tabs>
          <w:tab w:val="left" w:pos="4847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D58E060" w14:textId="77777777" w:rsidR="00B02800" w:rsidRPr="0089276A" w:rsidRDefault="00B02800" w:rsidP="00B02800">
      <w:pPr>
        <w:spacing w:after="0" w:line="240" w:lineRule="auto"/>
        <w:ind w:right="-6"/>
        <w:jc w:val="center"/>
        <w:rPr>
          <w:rFonts w:asciiTheme="minorHAnsi" w:hAnsiTheme="minorHAnsi"/>
          <w:b/>
          <w:bCs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 xml:space="preserve">w sprawie wprowadzenia </w:t>
      </w:r>
    </w:p>
    <w:p w14:paraId="35A4BC8F" w14:textId="77777777" w:rsidR="00B02800" w:rsidRPr="0089276A" w:rsidRDefault="00B02800" w:rsidP="00B0280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9276A">
        <w:rPr>
          <w:rFonts w:asciiTheme="minorHAnsi" w:hAnsiTheme="minorHAnsi"/>
          <w:b/>
          <w:bCs/>
          <w:sz w:val="24"/>
          <w:szCs w:val="24"/>
        </w:rPr>
        <w:t>PROCEDURY ZGŁOSZEŃ WEWNĘTRZNYCH</w:t>
      </w:r>
    </w:p>
    <w:p w14:paraId="0BE29331" w14:textId="77777777" w:rsidR="00B02800" w:rsidRPr="0089276A" w:rsidRDefault="00B02800" w:rsidP="00B02800">
      <w:pPr>
        <w:spacing w:after="0" w:line="240" w:lineRule="au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89276A">
        <w:rPr>
          <w:rFonts w:asciiTheme="minorHAnsi" w:hAnsiTheme="minorHAnsi"/>
          <w:b/>
          <w:sz w:val="24"/>
          <w:szCs w:val="24"/>
        </w:rPr>
        <w:t xml:space="preserve">w </w:t>
      </w:r>
      <w:r w:rsidRPr="0089276A">
        <w:rPr>
          <w:rFonts w:asciiTheme="minorHAnsi" w:hAnsiTheme="minorHAnsi"/>
          <w:b/>
          <w:noProof/>
          <w:sz w:val="24"/>
          <w:szCs w:val="24"/>
        </w:rPr>
        <w:t>Inspekcji Weterynaryjnej Wojewódzkim Inspektoracie Weterynarii w Szczecinie</w:t>
      </w:r>
    </w:p>
    <w:p w14:paraId="695F959D" w14:textId="30285D51" w:rsidR="00A9786C" w:rsidRPr="0089276A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1790BB67" w14:textId="26722321" w:rsidR="00A9786C" w:rsidRPr="0089276A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03BA721F" w14:textId="22B8CD87" w:rsidR="00A9786C" w:rsidRPr="0089276A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26B18BB6" w14:textId="77777777" w:rsidR="00A9786C" w:rsidRPr="0089276A" w:rsidRDefault="00A9786C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2DEA0349" w14:textId="77777777" w:rsidR="00C4416A" w:rsidRPr="008927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058CCB7C" w14:textId="203553BC" w:rsidR="00C4416A" w:rsidRPr="008927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Cs/>
          <w:color w:val="0070C0"/>
          <w:sz w:val="24"/>
          <w:szCs w:val="24"/>
        </w:rPr>
      </w:pPr>
      <w:r w:rsidRPr="0089276A">
        <w:rPr>
          <w:rFonts w:asciiTheme="minorHAnsi" w:hAnsiTheme="minorHAnsi"/>
          <w:bCs/>
          <w:sz w:val="24"/>
          <w:szCs w:val="24"/>
        </w:rPr>
        <w:t>Oświadczam, że zapoznałem się/zapoznałam się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z </w:t>
      </w:r>
      <w:r w:rsidRPr="0089276A">
        <w:rPr>
          <w:rFonts w:asciiTheme="minorHAnsi" w:hAnsiTheme="minorHAnsi"/>
          <w:bCs/>
          <w:sz w:val="24"/>
          <w:szCs w:val="24"/>
        </w:rPr>
        <w:t xml:space="preserve">przepisami </w:t>
      </w:r>
      <w:r w:rsidRPr="0089276A">
        <w:rPr>
          <w:rFonts w:asciiTheme="minorHAnsi" w:hAnsiTheme="minorHAnsi"/>
          <w:b/>
          <w:bCs/>
          <w:sz w:val="24"/>
          <w:szCs w:val="24"/>
        </w:rPr>
        <w:t xml:space="preserve">Regulaminu zgłoszeń wewnętrznych </w:t>
      </w:r>
      <w:r w:rsidRPr="0089276A">
        <w:rPr>
          <w:rFonts w:asciiTheme="minorHAnsi" w:hAnsiTheme="minorHAnsi"/>
          <w:bCs/>
          <w:sz w:val="24"/>
          <w:szCs w:val="24"/>
        </w:rPr>
        <w:t>obowiązującego</w:t>
      </w:r>
      <w:r w:rsidR="00362B2E" w:rsidRPr="0089276A">
        <w:rPr>
          <w:rFonts w:asciiTheme="minorHAnsi" w:hAnsiTheme="minorHAnsi"/>
          <w:bCs/>
          <w:sz w:val="24"/>
          <w:szCs w:val="24"/>
        </w:rPr>
        <w:t xml:space="preserve"> w </w:t>
      </w:r>
      <w:r w:rsidR="008B43EC" w:rsidRPr="0089276A">
        <w:rPr>
          <w:rFonts w:asciiTheme="minorHAnsi" w:hAnsiTheme="minorHAnsi"/>
          <w:b/>
          <w:sz w:val="24"/>
          <w:szCs w:val="24"/>
        </w:rPr>
        <w:t xml:space="preserve">Inspekcji Weterynaryjnej Wojewódzkim Inspektoracie Weterynarii w Szczecinie </w:t>
      </w:r>
      <w:r w:rsidR="00362B2E" w:rsidRPr="0089276A">
        <w:rPr>
          <w:rFonts w:asciiTheme="minorHAnsi" w:hAnsiTheme="minorHAnsi"/>
          <w:b/>
          <w:sz w:val="24"/>
          <w:szCs w:val="24"/>
        </w:rPr>
        <w:t>i </w:t>
      </w:r>
      <w:r w:rsidRPr="0089276A">
        <w:rPr>
          <w:rFonts w:asciiTheme="minorHAnsi" w:hAnsiTheme="minorHAnsi"/>
          <w:bCs/>
          <w:sz w:val="24"/>
          <w:szCs w:val="24"/>
        </w:rPr>
        <w:t>zobowiązuję się do ich przestrzegania.</w:t>
      </w:r>
    </w:p>
    <w:p w14:paraId="0566FDDC" w14:textId="77777777" w:rsidR="00C4416A" w:rsidRPr="008927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5B25A209" w14:textId="77777777" w:rsidR="00C4416A" w:rsidRPr="008927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4DC60730" w14:textId="04498C87" w:rsidR="00C4416A" w:rsidRPr="008927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14A0CE7E" w14:textId="781E7B22" w:rsidR="00A9786C" w:rsidRPr="0089276A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4466AC81" w14:textId="31F4B318" w:rsidR="00A9786C" w:rsidRPr="0089276A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13877E95" w14:textId="500FCBF5" w:rsidR="00A9786C" w:rsidRPr="0089276A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091047D4" w14:textId="77777777" w:rsidR="00A9786C" w:rsidRPr="0089276A" w:rsidRDefault="00A9786C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410EA710" w14:textId="77777777" w:rsidR="00C4416A" w:rsidRPr="0089276A" w:rsidRDefault="00C4416A" w:rsidP="008C7192">
      <w:pPr>
        <w:tabs>
          <w:tab w:val="left" w:pos="4847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6A2BD67E" w14:textId="150E08BA" w:rsidR="00C4416A" w:rsidRPr="0089276A" w:rsidRDefault="00C4416A" w:rsidP="00A9786C">
      <w:pPr>
        <w:tabs>
          <w:tab w:val="left" w:pos="4847"/>
        </w:tabs>
        <w:spacing w:after="0" w:line="240" w:lineRule="auto"/>
        <w:ind w:left="5387"/>
        <w:jc w:val="center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…………………</w:t>
      </w:r>
      <w:r w:rsidR="00A9786C" w:rsidRPr="0089276A">
        <w:rPr>
          <w:rFonts w:asciiTheme="minorHAnsi" w:hAnsiTheme="minorHAnsi"/>
          <w:sz w:val="24"/>
          <w:szCs w:val="24"/>
        </w:rPr>
        <w:t>…………………………………</w:t>
      </w:r>
      <w:r w:rsidRPr="0089276A">
        <w:rPr>
          <w:rFonts w:asciiTheme="minorHAnsi" w:hAnsiTheme="minorHAnsi"/>
          <w:sz w:val="24"/>
          <w:szCs w:val="24"/>
        </w:rPr>
        <w:t>.…..……………….</w:t>
      </w:r>
    </w:p>
    <w:p w14:paraId="1428D069" w14:textId="1250376E" w:rsidR="00C4416A" w:rsidRPr="0089276A" w:rsidRDefault="00A9786C" w:rsidP="00A9786C">
      <w:pPr>
        <w:tabs>
          <w:tab w:val="left" w:pos="4847"/>
        </w:tabs>
        <w:spacing w:after="0" w:line="240" w:lineRule="auto"/>
        <w:ind w:left="5387"/>
        <w:jc w:val="center"/>
        <w:rPr>
          <w:rFonts w:asciiTheme="minorHAnsi" w:hAnsiTheme="minorHAnsi"/>
          <w:sz w:val="24"/>
          <w:szCs w:val="24"/>
        </w:rPr>
      </w:pPr>
      <w:r w:rsidRPr="0089276A">
        <w:rPr>
          <w:rFonts w:asciiTheme="minorHAnsi" w:hAnsiTheme="minorHAnsi"/>
          <w:sz w:val="24"/>
          <w:szCs w:val="24"/>
        </w:rPr>
        <w:t>(</w:t>
      </w:r>
      <w:r w:rsidR="00C4416A" w:rsidRPr="0089276A">
        <w:rPr>
          <w:rFonts w:asciiTheme="minorHAnsi" w:hAnsiTheme="minorHAnsi"/>
          <w:sz w:val="24"/>
          <w:szCs w:val="24"/>
        </w:rPr>
        <w:t>data</w:t>
      </w:r>
      <w:r w:rsidR="00362B2E" w:rsidRPr="0089276A">
        <w:rPr>
          <w:rFonts w:asciiTheme="minorHAnsi" w:hAnsiTheme="minorHAnsi"/>
          <w:sz w:val="24"/>
          <w:szCs w:val="24"/>
        </w:rPr>
        <w:t xml:space="preserve"> i </w:t>
      </w:r>
      <w:r w:rsidR="00C4416A" w:rsidRPr="0089276A">
        <w:rPr>
          <w:rFonts w:asciiTheme="minorHAnsi" w:hAnsiTheme="minorHAnsi"/>
          <w:sz w:val="24"/>
          <w:szCs w:val="24"/>
        </w:rPr>
        <w:t>podpis pracownika)</w:t>
      </w:r>
    </w:p>
    <w:p w14:paraId="5293E9C3" w14:textId="1E294427" w:rsidR="00D07A0D" w:rsidRPr="0089276A" w:rsidRDefault="00D07A0D" w:rsidP="00A9786C">
      <w:pPr>
        <w:tabs>
          <w:tab w:val="left" w:pos="4847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D07A0D" w:rsidRPr="0089276A" w:rsidSect="009E4EED">
      <w:headerReference w:type="default" r:id="rId13"/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D644" w14:textId="77777777" w:rsidR="008318C3" w:rsidRDefault="008318C3" w:rsidP="009E4EED">
      <w:pPr>
        <w:spacing w:after="0" w:line="240" w:lineRule="auto"/>
      </w:pPr>
      <w:r>
        <w:separator/>
      </w:r>
    </w:p>
  </w:endnote>
  <w:endnote w:type="continuationSeparator" w:id="0">
    <w:p w14:paraId="556C9CE9" w14:textId="77777777" w:rsidR="008318C3" w:rsidRDefault="008318C3" w:rsidP="009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115354"/>
      <w:docPartObj>
        <w:docPartGallery w:val="Page Numbers (Bottom of Page)"/>
        <w:docPartUnique/>
      </w:docPartObj>
    </w:sdtPr>
    <w:sdtEndPr/>
    <w:sdtContent>
      <w:sdt>
        <w:sdtPr>
          <w:id w:val="2135284996"/>
          <w:docPartObj>
            <w:docPartGallery w:val="Page Numbers (Top of Page)"/>
            <w:docPartUnique/>
          </w:docPartObj>
        </w:sdtPr>
        <w:sdtEndPr/>
        <w:sdtContent>
          <w:p w14:paraId="2E2B4312" w14:textId="77777777" w:rsidR="003C3305" w:rsidRDefault="003C3305" w:rsidP="006A64AB">
            <w:pPr>
              <w:pStyle w:val="Stopka"/>
              <w:spacing w:after="0" w:line="240" w:lineRule="auto"/>
              <w:contextualSpacing/>
              <w:jc w:val="right"/>
            </w:pPr>
          </w:p>
          <w:p w14:paraId="4CB8CCE6" w14:textId="73CCA972" w:rsidR="003C3305" w:rsidRPr="009E4EED" w:rsidRDefault="003C3305" w:rsidP="006A64AB">
            <w:pPr>
              <w:pStyle w:val="Stopka"/>
              <w:pBdr>
                <w:top w:val="single" w:sz="4" w:space="1" w:color="auto"/>
              </w:pBdr>
              <w:spacing w:after="0" w:line="240" w:lineRule="auto"/>
              <w:contextualSpacing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876085" w14:textId="77777777" w:rsidR="003C3305" w:rsidRDefault="003C33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3C983" w14:textId="77777777" w:rsidR="008318C3" w:rsidRDefault="008318C3" w:rsidP="009E4EED">
      <w:pPr>
        <w:spacing w:after="0" w:line="240" w:lineRule="auto"/>
      </w:pPr>
      <w:r>
        <w:separator/>
      </w:r>
    </w:p>
  </w:footnote>
  <w:footnote w:type="continuationSeparator" w:id="0">
    <w:p w14:paraId="40228834" w14:textId="77777777" w:rsidR="008318C3" w:rsidRDefault="008318C3" w:rsidP="009E4EED">
      <w:pPr>
        <w:spacing w:after="0" w:line="240" w:lineRule="auto"/>
      </w:pPr>
      <w:r>
        <w:continuationSeparator/>
      </w:r>
    </w:p>
  </w:footnote>
  <w:footnote w:id="1">
    <w:p w14:paraId="77CB2842" w14:textId="18240E5B" w:rsidR="003C3305" w:rsidRDefault="003C330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81A8" w14:textId="6E996A0E" w:rsidR="003C3305" w:rsidRPr="00B57B2B" w:rsidRDefault="003C3305" w:rsidP="00ED294B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 w:rsidR="006D7D8D">
      <w:rPr>
        <w:rFonts w:asciiTheme="minorHAnsi" w:hAnsiTheme="minorHAnsi"/>
        <w:b/>
        <w:bCs/>
        <w:sz w:val="16"/>
        <w:szCs w:val="16"/>
      </w:rPr>
      <w:t xml:space="preserve"> </w:t>
    </w:r>
    <w:r w:rsidR="00243207">
      <w:rPr>
        <w:rFonts w:asciiTheme="minorHAnsi" w:hAnsiTheme="minorHAnsi"/>
        <w:b/>
        <w:bCs/>
        <w:sz w:val="16"/>
        <w:szCs w:val="16"/>
      </w:rPr>
      <w:t xml:space="preserve">1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55600C8E" w14:textId="77777777" w:rsidR="003C3305" w:rsidRPr="00B57B2B" w:rsidRDefault="003C3305" w:rsidP="00ED294B">
    <w:pPr>
      <w:pStyle w:val="Nagwek"/>
      <w:spacing w:after="0" w:line="240" w:lineRule="auto"/>
      <w:ind w:left="6372"/>
      <w:contextualSpacing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0537" w14:textId="03115FA9" w:rsidR="003C3305" w:rsidRPr="00B57B2B" w:rsidRDefault="003C3305" w:rsidP="006A64AB">
    <w:pPr>
      <w:pBdr>
        <w:bottom w:val="single" w:sz="4" w:space="1" w:color="auto"/>
      </w:pBdr>
      <w:spacing w:after="0" w:line="240" w:lineRule="auto"/>
      <w:ind w:left="9923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>Załącznik nr</w:t>
    </w:r>
    <w:r w:rsidR="006D7D8D">
      <w:rPr>
        <w:rFonts w:asciiTheme="minorHAnsi" w:hAnsiTheme="minorHAnsi"/>
        <w:b/>
        <w:bCs/>
        <w:sz w:val="16"/>
        <w:szCs w:val="16"/>
      </w:rPr>
      <w:t xml:space="preserve"> </w:t>
    </w:r>
    <w:r w:rsidR="00243207">
      <w:rPr>
        <w:rFonts w:asciiTheme="minorHAnsi" w:hAnsiTheme="minorHAnsi"/>
        <w:b/>
        <w:bCs/>
        <w:sz w:val="16"/>
        <w:szCs w:val="16"/>
      </w:rPr>
      <w:t>2</w:t>
    </w:r>
    <w:r w:rsidRPr="00B57B2B">
      <w:rPr>
        <w:rFonts w:asciiTheme="minorHAnsi" w:hAnsiTheme="minorHAnsi"/>
        <w:b/>
        <w:bCs/>
        <w:sz w:val="16"/>
        <w:szCs w:val="16"/>
      </w:rPr>
      <w:t xml:space="preserve">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0F72C874" w14:textId="77777777" w:rsidR="003C3305" w:rsidRPr="00B57B2B" w:rsidRDefault="003C3305" w:rsidP="006A64AB">
    <w:pPr>
      <w:pStyle w:val="Nagwek"/>
      <w:spacing w:after="0" w:line="240" w:lineRule="auto"/>
      <w:ind w:left="9923"/>
      <w:contextualSpacing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C514" w14:textId="42C5444E" w:rsidR="003C3305" w:rsidRPr="00B57B2B" w:rsidRDefault="003C3305" w:rsidP="007257B9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 w:rsidR="00243207">
      <w:rPr>
        <w:rFonts w:asciiTheme="minorHAnsi" w:hAnsiTheme="minorHAnsi"/>
        <w:b/>
        <w:bCs/>
        <w:sz w:val="16"/>
        <w:szCs w:val="16"/>
      </w:rPr>
      <w:t xml:space="preserve">3 </w:t>
    </w:r>
    <w:r w:rsidRPr="00B57B2B">
      <w:rPr>
        <w:rFonts w:asciiTheme="minorHAnsi" w:hAnsiTheme="minorHAnsi"/>
        <w:bCs/>
        <w:sz w:val="16"/>
        <w:szCs w:val="16"/>
      </w:rPr>
      <w:t xml:space="preserve">do Regulaminu zgłoszeń wewnętrznych </w:t>
    </w:r>
  </w:p>
  <w:p w14:paraId="6E2F70FF" w14:textId="77777777" w:rsidR="003C3305" w:rsidRPr="00B57B2B" w:rsidRDefault="003C3305" w:rsidP="007257B9">
    <w:pPr>
      <w:pStyle w:val="Nagwek"/>
      <w:spacing w:after="0" w:line="240" w:lineRule="auto"/>
      <w:ind w:left="6372"/>
      <w:contextualSpacing/>
      <w:jc w:val="right"/>
      <w:rPr>
        <w:sz w:val="16"/>
        <w:szCs w:val="16"/>
      </w:rPr>
    </w:pPr>
  </w:p>
  <w:p w14:paraId="6994ACFA" w14:textId="7DAF0514" w:rsidR="003C3305" w:rsidRPr="007257B9" w:rsidRDefault="003C3305" w:rsidP="007257B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7885" w14:textId="561D16BA" w:rsidR="003C3305" w:rsidRDefault="003C3305" w:rsidP="00065C2F">
    <w:pPr>
      <w:pBdr>
        <w:bottom w:val="single" w:sz="4" w:space="1" w:color="auto"/>
      </w:pBdr>
      <w:spacing w:after="0" w:line="240" w:lineRule="auto"/>
      <w:ind w:left="5103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 w:rsidR="00DE7DA2">
      <w:rPr>
        <w:rFonts w:asciiTheme="minorHAnsi" w:hAnsiTheme="minorHAnsi"/>
        <w:b/>
        <w:bCs/>
        <w:sz w:val="16"/>
        <w:szCs w:val="16"/>
      </w:rPr>
      <w:t>2</w:t>
    </w:r>
    <w:r>
      <w:rPr>
        <w:rFonts w:asciiTheme="minorHAnsi" w:hAnsiTheme="minorHAnsi"/>
        <w:b/>
        <w:bCs/>
        <w:sz w:val="16"/>
        <w:szCs w:val="16"/>
      </w:rPr>
      <w:t xml:space="preserve"> do Zarządzenia Nr </w:t>
    </w:r>
    <w:r w:rsidR="006D7D8D">
      <w:rPr>
        <w:rFonts w:asciiTheme="minorHAnsi" w:hAnsiTheme="minorHAnsi"/>
        <w:b/>
        <w:bCs/>
        <w:sz w:val="16"/>
        <w:szCs w:val="16"/>
      </w:rPr>
      <w:t>110.56.</w:t>
    </w:r>
    <w:r>
      <w:rPr>
        <w:rFonts w:asciiTheme="minorHAnsi" w:hAnsiTheme="minorHAnsi"/>
        <w:b/>
        <w:bCs/>
        <w:sz w:val="16"/>
        <w:szCs w:val="16"/>
      </w:rPr>
      <w:t xml:space="preserve">2024 </w:t>
    </w:r>
  </w:p>
  <w:p w14:paraId="4D860C51" w14:textId="77777777" w:rsidR="003C3305" w:rsidRPr="00B57B2B" w:rsidRDefault="003C3305" w:rsidP="00065C2F">
    <w:pPr>
      <w:spacing w:after="0" w:line="240" w:lineRule="auto"/>
      <w:ind w:left="5103"/>
      <w:contextualSpacing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1055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2"/>
    <w:multiLevelType w:val="hybridMultilevel"/>
    <w:tmpl w:val="28D4C532"/>
    <w:lvl w:ilvl="0" w:tplc="C850408A">
      <w:start w:val="3"/>
      <w:numFmt w:val="decimal"/>
      <w:lvlText w:val="%1)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CD228D"/>
    <w:multiLevelType w:val="hybridMultilevel"/>
    <w:tmpl w:val="3D9C0326"/>
    <w:lvl w:ilvl="0" w:tplc="39061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F237B"/>
    <w:multiLevelType w:val="hybridMultilevel"/>
    <w:tmpl w:val="A490C2B2"/>
    <w:lvl w:ilvl="0" w:tplc="D95C4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10BA9"/>
    <w:multiLevelType w:val="hybridMultilevel"/>
    <w:tmpl w:val="A1F23A80"/>
    <w:lvl w:ilvl="0" w:tplc="B732A34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16A8B"/>
    <w:multiLevelType w:val="hybridMultilevel"/>
    <w:tmpl w:val="FFBA4D8E"/>
    <w:lvl w:ilvl="0" w:tplc="C24A1344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8A6905"/>
    <w:multiLevelType w:val="hybridMultilevel"/>
    <w:tmpl w:val="15FE0F8A"/>
    <w:lvl w:ilvl="0" w:tplc="9CD4E6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22E51"/>
    <w:multiLevelType w:val="hybridMultilevel"/>
    <w:tmpl w:val="E6FCEF1C"/>
    <w:lvl w:ilvl="0" w:tplc="B1BCE67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E77AB5"/>
    <w:multiLevelType w:val="hybridMultilevel"/>
    <w:tmpl w:val="7D409B04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A492682"/>
    <w:multiLevelType w:val="hybridMultilevel"/>
    <w:tmpl w:val="9740DDC6"/>
    <w:lvl w:ilvl="0" w:tplc="AACAA790">
      <w:start w:val="1"/>
      <w:numFmt w:val="decimal"/>
      <w:lvlText w:val="%1)"/>
      <w:lvlJc w:val="left"/>
      <w:pPr>
        <w:ind w:left="149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109E9"/>
    <w:multiLevelType w:val="hybridMultilevel"/>
    <w:tmpl w:val="3C6EB4D6"/>
    <w:lvl w:ilvl="0" w:tplc="0D4686D6">
      <w:start w:val="1"/>
      <w:numFmt w:val="lowerLetter"/>
      <w:lvlText w:val="%1)"/>
      <w:lvlJc w:val="left"/>
      <w:pPr>
        <w:ind w:left="191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1C825E0C"/>
    <w:multiLevelType w:val="hybridMultilevel"/>
    <w:tmpl w:val="68F612DA"/>
    <w:lvl w:ilvl="0" w:tplc="85A6B90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87786"/>
    <w:multiLevelType w:val="hybridMultilevel"/>
    <w:tmpl w:val="BD9CA7D8"/>
    <w:lvl w:ilvl="0" w:tplc="A8DA2D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80C"/>
    <w:multiLevelType w:val="hybridMultilevel"/>
    <w:tmpl w:val="93521F4E"/>
    <w:lvl w:ilvl="0" w:tplc="5EE4C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D72F0B"/>
    <w:multiLevelType w:val="hybridMultilevel"/>
    <w:tmpl w:val="A5B230C2"/>
    <w:lvl w:ilvl="0" w:tplc="CB7866E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70448"/>
    <w:multiLevelType w:val="hybridMultilevel"/>
    <w:tmpl w:val="714E4EAA"/>
    <w:lvl w:ilvl="0" w:tplc="29DC5E4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405C"/>
    <w:multiLevelType w:val="hybridMultilevel"/>
    <w:tmpl w:val="796A6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77636"/>
    <w:multiLevelType w:val="hybridMultilevel"/>
    <w:tmpl w:val="26A60EFE"/>
    <w:lvl w:ilvl="0" w:tplc="8674A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F768D"/>
    <w:multiLevelType w:val="hybridMultilevel"/>
    <w:tmpl w:val="0ECCE91C"/>
    <w:lvl w:ilvl="0" w:tplc="6F00EA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700F5"/>
    <w:multiLevelType w:val="hybridMultilevel"/>
    <w:tmpl w:val="AD80B84C"/>
    <w:lvl w:ilvl="0" w:tplc="E89C4182">
      <w:start w:val="1"/>
      <w:numFmt w:val="decimal"/>
      <w:lvlText w:val="%1)"/>
      <w:lvlJc w:val="left"/>
      <w:pPr>
        <w:ind w:left="149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A8E3E32"/>
    <w:multiLevelType w:val="hybridMultilevel"/>
    <w:tmpl w:val="C3B47812"/>
    <w:lvl w:ilvl="0" w:tplc="BE7EA0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67779"/>
    <w:multiLevelType w:val="hybridMultilevel"/>
    <w:tmpl w:val="41BAF73E"/>
    <w:lvl w:ilvl="0" w:tplc="C7B629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0107A"/>
    <w:multiLevelType w:val="hybridMultilevel"/>
    <w:tmpl w:val="A63E2296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C5B1B"/>
    <w:multiLevelType w:val="hybridMultilevel"/>
    <w:tmpl w:val="D646EB1E"/>
    <w:lvl w:ilvl="0" w:tplc="9636FD20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6E7C09"/>
    <w:multiLevelType w:val="hybridMultilevel"/>
    <w:tmpl w:val="85A0F3B6"/>
    <w:lvl w:ilvl="0" w:tplc="E89C4182">
      <w:start w:val="1"/>
      <w:numFmt w:val="decimal"/>
      <w:lvlText w:val="%1)"/>
      <w:lvlJc w:val="left"/>
      <w:pPr>
        <w:ind w:left="14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33626"/>
    <w:multiLevelType w:val="hybridMultilevel"/>
    <w:tmpl w:val="00982A82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EC3DD4"/>
    <w:multiLevelType w:val="hybridMultilevel"/>
    <w:tmpl w:val="27CAE7EA"/>
    <w:lvl w:ilvl="0" w:tplc="BA18BE4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8D5408"/>
    <w:multiLevelType w:val="hybridMultilevel"/>
    <w:tmpl w:val="B0FAF810"/>
    <w:lvl w:ilvl="0" w:tplc="0A48BBD8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082AE7"/>
    <w:multiLevelType w:val="hybridMultilevel"/>
    <w:tmpl w:val="C09A4FB6"/>
    <w:lvl w:ilvl="0" w:tplc="585670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D8402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D5D9A"/>
    <w:multiLevelType w:val="multilevel"/>
    <w:tmpl w:val="56C4F3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1" w15:restartNumberingAfterBreak="0">
    <w:nsid w:val="4A0B3BF5"/>
    <w:multiLevelType w:val="hybridMultilevel"/>
    <w:tmpl w:val="B40469D8"/>
    <w:lvl w:ilvl="0" w:tplc="E4CA984C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A8628C7"/>
    <w:multiLevelType w:val="hybridMultilevel"/>
    <w:tmpl w:val="B40469D8"/>
    <w:lvl w:ilvl="0" w:tplc="FFFFFFFF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D91001D"/>
    <w:multiLevelType w:val="hybridMultilevel"/>
    <w:tmpl w:val="F066370E"/>
    <w:lvl w:ilvl="0" w:tplc="E89C4182">
      <w:start w:val="1"/>
      <w:numFmt w:val="decimal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4DD059AC"/>
    <w:multiLevelType w:val="hybridMultilevel"/>
    <w:tmpl w:val="2BE2E872"/>
    <w:lvl w:ilvl="0" w:tplc="E89C4182">
      <w:start w:val="1"/>
      <w:numFmt w:val="decimal"/>
      <w:lvlText w:val="%1)"/>
      <w:lvlJc w:val="left"/>
      <w:pPr>
        <w:ind w:left="14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4E4277FE"/>
    <w:multiLevelType w:val="hybridMultilevel"/>
    <w:tmpl w:val="1E3EAC24"/>
    <w:lvl w:ilvl="0" w:tplc="53321CF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645B54"/>
    <w:multiLevelType w:val="hybridMultilevel"/>
    <w:tmpl w:val="A16418C0"/>
    <w:lvl w:ilvl="0" w:tplc="EEC003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C371C"/>
    <w:multiLevelType w:val="hybridMultilevel"/>
    <w:tmpl w:val="D382D6E4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38" w15:restartNumberingAfterBreak="0">
    <w:nsid w:val="588D50D3"/>
    <w:multiLevelType w:val="hybridMultilevel"/>
    <w:tmpl w:val="83722E88"/>
    <w:lvl w:ilvl="0" w:tplc="75D2576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C13D89"/>
    <w:multiLevelType w:val="hybridMultilevel"/>
    <w:tmpl w:val="FADEA600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13655"/>
    <w:multiLevelType w:val="hybridMultilevel"/>
    <w:tmpl w:val="3ADEC5FC"/>
    <w:lvl w:ilvl="0" w:tplc="0066A1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10284"/>
    <w:multiLevelType w:val="hybridMultilevel"/>
    <w:tmpl w:val="6BAACE44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2" w15:restartNumberingAfterBreak="0">
    <w:nsid w:val="6E795D37"/>
    <w:multiLevelType w:val="hybridMultilevel"/>
    <w:tmpl w:val="17846380"/>
    <w:lvl w:ilvl="0" w:tplc="895065C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EB1DC5"/>
    <w:multiLevelType w:val="hybridMultilevel"/>
    <w:tmpl w:val="17D254E2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C15D0"/>
    <w:multiLevelType w:val="hybridMultilevel"/>
    <w:tmpl w:val="7518B2A0"/>
    <w:lvl w:ilvl="0" w:tplc="533EE90A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7646">
    <w:abstractNumId w:val="29"/>
  </w:num>
  <w:num w:numId="2" w16cid:durableId="433284325">
    <w:abstractNumId w:val="3"/>
  </w:num>
  <w:num w:numId="3" w16cid:durableId="1152910439">
    <w:abstractNumId w:val="44"/>
  </w:num>
  <w:num w:numId="4" w16cid:durableId="909072489">
    <w:abstractNumId w:val="31"/>
  </w:num>
  <w:num w:numId="5" w16cid:durableId="397674887">
    <w:abstractNumId w:val="11"/>
  </w:num>
  <w:num w:numId="6" w16cid:durableId="863321336">
    <w:abstractNumId w:val="40"/>
  </w:num>
  <w:num w:numId="7" w16cid:durableId="1555434191">
    <w:abstractNumId w:val="27"/>
  </w:num>
  <w:num w:numId="8" w16cid:durableId="1237740291">
    <w:abstractNumId w:val="12"/>
  </w:num>
  <w:num w:numId="9" w16cid:durableId="216087351">
    <w:abstractNumId w:val="28"/>
  </w:num>
  <w:num w:numId="10" w16cid:durableId="839854141">
    <w:abstractNumId w:val="9"/>
  </w:num>
  <w:num w:numId="11" w16cid:durableId="1104153806">
    <w:abstractNumId w:val="7"/>
  </w:num>
  <w:num w:numId="12" w16cid:durableId="1690637914">
    <w:abstractNumId w:val="15"/>
  </w:num>
  <w:num w:numId="13" w16cid:durableId="1755010328">
    <w:abstractNumId w:val="21"/>
  </w:num>
  <w:num w:numId="14" w16cid:durableId="353507294">
    <w:abstractNumId w:val="42"/>
  </w:num>
  <w:num w:numId="15" w16cid:durableId="1629582488">
    <w:abstractNumId w:val="20"/>
  </w:num>
  <w:num w:numId="16" w16cid:durableId="49807482">
    <w:abstractNumId w:val="13"/>
  </w:num>
  <w:num w:numId="17" w16cid:durableId="778371670">
    <w:abstractNumId w:val="5"/>
  </w:num>
  <w:num w:numId="18" w16cid:durableId="1456025526">
    <w:abstractNumId w:val="17"/>
  </w:num>
  <w:num w:numId="19" w16cid:durableId="463279238">
    <w:abstractNumId w:val="35"/>
  </w:num>
  <w:num w:numId="20" w16cid:durableId="1766342622">
    <w:abstractNumId w:val="36"/>
  </w:num>
  <w:num w:numId="21" w16cid:durableId="63459462">
    <w:abstractNumId w:val="43"/>
  </w:num>
  <w:num w:numId="22" w16cid:durableId="402532307">
    <w:abstractNumId w:val="2"/>
  </w:num>
  <w:num w:numId="23" w16cid:durableId="637804237">
    <w:abstractNumId w:val="14"/>
  </w:num>
  <w:num w:numId="24" w16cid:durableId="6953101">
    <w:abstractNumId w:val="23"/>
  </w:num>
  <w:num w:numId="25" w16cid:durableId="1873417782">
    <w:abstractNumId w:val="39"/>
  </w:num>
  <w:num w:numId="26" w16cid:durableId="259872318">
    <w:abstractNumId w:val="6"/>
  </w:num>
  <w:num w:numId="27" w16cid:durableId="1524438064">
    <w:abstractNumId w:val="22"/>
  </w:num>
  <w:num w:numId="28" w16cid:durableId="2137485737">
    <w:abstractNumId w:val="25"/>
  </w:num>
  <w:num w:numId="29" w16cid:durableId="243951709">
    <w:abstractNumId w:val="32"/>
  </w:num>
  <w:num w:numId="30" w16cid:durableId="325788842">
    <w:abstractNumId w:val="4"/>
  </w:num>
  <w:num w:numId="31" w16cid:durableId="2041317057">
    <w:abstractNumId w:val="1"/>
  </w:num>
  <w:num w:numId="32" w16cid:durableId="361055931">
    <w:abstractNumId w:val="38"/>
  </w:num>
  <w:num w:numId="33" w16cid:durableId="1136603319">
    <w:abstractNumId w:val="41"/>
  </w:num>
  <w:num w:numId="34" w16cid:durableId="1004018304">
    <w:abstractNumId w:val="8"/>
  </w:num>
  <w:num w:numId="35" w16cid:durableId="1192305748">
    <w:abstractNumId w:val="10"/>
  </w:num>
  <w:num w:numId="36" w16cid:durableId="285239136">
    <w:abstractNumId w:val="18"/>
  </w:num>
  <w:num w:numId="37" w16cid:durableId="1746607703">
    <w:abstractNumId w:val="24"/>
  </w:num>
  <w:num w:numId="38" w16cid:durableId="1049381808">
    <w:abstractNumId w:val="26"/>
  </w:num>
  <w:num w:numId="39" w16cid:durableId="175197530">
    <w:abstractNumId w:val="19"/>
  </w:num>
  <w:num w:numId="40" w16cid:durableId="1055272016">
    <w:abstractNumId w:val="33"/>
  </w:num>
  <w:num w:numId="41" w16cid:durableId="1449935302">
    <w:abstractNumId w:val="30"/>
  </w:num>
  <w:num w:numId="42" w16cid:durableId="2066561092">
    <w:abstractNumId w:val="34"/>
  </w:num>
  <w:num w:numId="43" w16cid:durableId="2064674200">
    <w:abstractNumId w:val="16"/>
  </w:num>
  <w:num w:numId="44" w16cid:durableId="119421630">
    <w:abstractNumId w:val="37"/>
  </w:num>
  <w:num w:numId="45" w16cid:durableId="6261319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6A"/>
    <w:rsid w:val="00000CCC"/>
    <w:rsid w:val="000017C3"/>
    <w:rsid w:val="00005F5A"/>
    <w:rsid w:val="00020C10"/>
    <w:rsid w:val="0005381A"/>
    <w:rsid w:val="00065C2F"/>
    <w:rsid w:val="0007230D"/>
    <w:rsid w:val="000E1AF5"/>
    <w:rsid w:val="001355AD"/>
    <w:rsid w:val="00141B99"/>
    <w:rsid w:val="00143A73"/>
    <w:rsid w:val="0014599E"/>
    <w:rsid w:val="001723FF"/>
    <w:rsid w:val="00177BB4"/>
    <w:rsid w:val="00182D49"/>
    <w:rsid w:val="00193D02"/>
    <w:rsid w:val="00195591"/>
    <w:rsid w:val="001956C2"/>
    <w:rsid w:val="001A71AC"/>
    <w:rsid w:val="001A7DA4"/>
    <w:rsid w:val="001B3E06"/>
    <w:rsid w:val="001B3EF2"/>
    <w:rsid w:val="001C0A62"/>
    <w:rsid w:val="001F137D"/>
    <w:rsid w:val="00200AC3"/>
    <w:rsid w:val="00200F59"/>
    <w:rsid w:val="00243207"/>
    <w:rsid w:val="00244E6B"/>
    <w:rsid w:val="00276475"/>
    <w:rsid w:val="00280896"/>
    <w:rsid w:val="00290EE3"/>
    <w:rsid w:val="00297EA0"/>
    <w:rsid w:val="002A3C6E"/>
    <w:rsid w:val="002A55D2"/>
    <w:rsid w:val="002A69B8"/>
    <w:rsid w:val="002D151C"/>
    <w:rsid w:val="002D6303"/>
    <w:rsid w:val="002E0498"/>
    <w:rsid w:val="002E3109"/>
    <w:rsid w:val="002F03C5"/>
    <w:rsid w:val="0030101F"/>
    <w:rsid w:val="00311046"/>
    <w:rsid w:val="00314851"/>
    <w:rsid w:val="00323676"/>
    <w:rsid w:val="00324363"/>
    <w:rsid w:val="003402C0"/>
    <w:rsid w:val="003557CB"/>
    <w:rsid w:val="00362B2E"/>
    <w:rsid w:val="00364FCF"/>
    <w:rsid w:val="00371BCE"/>
    <w:rsid w:val="00373B4F"/>
    <w:rsid w:val="00375876"/>
    <w:rsid w:val="00385249"/>
    <w:rsid w:val="003936B7"/>
    <w:rsid w:val="003A4FBF"/>
    <w:rsid w:val="003C3305"/>
    <w:rsid w:val="003E4690"/>
    <w:rsid w:val="003F1A8C"/>
    <w:rsid w:val="004010B6"/>
    <w:rsid w:val="0041103A"/>
    <w:rsid w:val="004230B7"/>
    <w:rsid w:val="00453B99"/>
    <w:rsid w:val="00465C45"/>
    <w:rsid w:val="004677D6"/>
    <w:rsid w:val="00476B4C"/>
    <w:rsid w:val="00483221"/>
    <w:rsid w:val="00486D03"/>
    <w:rsid w:val="004A28AD"/>
    <w:rsid w:val="004A3DB5"/>
    <w:rsid w:val="004C30C2"/>
    <w:rsid w:val="004D1BB8"/>
    <w:rsid w:val="004D4122"/>
    <w:rsid w:val="004F1524"/>
    <w:rsid w:val="00542DE9"/>
    <w:rsid w:val="00546A43"/>
    <w:rsid w:val="00554B47"/>
    <w:rsid w:val="00586A1C"/>
    <w:rsid w:val="005927D8"/>
    <w:rsid w:val="005935C3"/>
    <w:rsid w:val="005A014A"/>
    <w:rsid w:val="005A2AD4"/>
    <w:rsid w:val="005A711A"/>
    <w:rsid w:val="005B0F95"/>
    <w:rsid w:val="005C2709"/>
    <w:rsid w:val="005C3CE0"/>
    <w:rsid w:val="005C51AD"/>
    <w:rsid w:val="005D2779"/>
    <w:rsid w:val="005E484A"/>
    <w:rsid w:val="005F330E"/>
    <w:rsid w:val="00601CCB"/>
    <w:rsid w:val="00604449"/>
    <w:rsid w:val="0060684A"/>
    <w:rsid w:val="00643B72"/>
    <w:rsid w:val="00661C2B"/>
    <w:rsid w:val="00672A23"/>
    <w:rsid w:val="00676F1D"/>
    <w:rsid w:val="006836E6"/>
    <w:rsid w:val="006923AE"/>
    <w:rsid w:val="006A64AB"/>
    <w:rsid w:val="006B0EF5"/>
    <w:rsid w:val="006B4170"/>
    <w:rsid w:val="006C3191"/>
    <w:rsid w:val="006D0261"/>
    <w:rsid w:val="006D7D8D"/>
    <w:rsid w:val="007257B9"/>
    <w:rsid w:val="00726672"/>
    <w:rsid w:val="007343A5"/>
    <w:rsid w:val="0077015B"/>
    <w:rsid w:val="00785AA8"/>
    <w:rsid w:val="00791CA3"/>
    <w:rsid w:val="007D0492"/>
    <w:rsid w:val="007D116C"/>
    <w:rsid w:val="008044AA"/>
    <w:rsid w:val="008318C3"/>
    <w:rsid w:val="00835A19"/>
    <w:rsid w:val="00844860"/>
    <w:rsid w:val="008450BA"/>
    <w:rsid w:val="00846A2F"/>
    <w:rsid w:val="00850B30"/>
    <w:rsid w:val="00851713"/>
    <w:rsid w:val="0086215D"/>
    <w:rsid w:val="00863491"/>
    <w:rsid w:val="008828E6"/>
    <w:rsid w:val="0089276A"/>
    <w:rsid w:val="008937E8"/>
    <w:rsid w:val="008B43EC"/>
    <w:rsid w:val="008C7192"/>
    <w:rsid w:val="008D7434"/>
    <w:rsid w:val="008D79CD"/>
    <w:rsid w:val="008E35F2"/>
    <w:rsid w:val="0093009E"/>
    <w:rsid w:val="009309AA"/>
    <w:rsid w:val="00935A6D"/>
    <w:rsid w:val="00940F27"/>
    <w:rsid w:val="00947B1A"/>
    <w:rsid w:val="00951EA3"/>
    <w:rsid w:val="00954653"/>
    <w:rsid w:val="00954CDA"/>
    <w:rsid w:val="0096420F"/>
    <w:rsid w:val="0096440C"/>
    <w:rsid w:val="00966031"/>
    <w:rsid w:val="0096706A"/>
    <w:rsid w:val="0097625F"/>
    <w:rsid w:val="00977CA8"/>
    <w:rsid w:val="009A70B9"/>
    <w:rsid w:val="009D2085"/>
    <w:rsid w:val="009D2823"/>
    <w:rsid w:val="009E0A58"/>
    <w:rsid w:val="009E4EED"/>
    <w:rsid w:val="00A05B5E"/>
    <w:rsid w:val="00A32059"/>
    <w:rsid w:val="00A342F3"/>
    <w:rsid w:val="00A46846"/>
    <w:rsid w:val="00A60683"/>
    <w:rsid w:val="00A9786C"/>
    <w:rsid w:val="00AA348B"/>
    <w:rsid w:val="00AE28A3"/>
    <w:rsid w:val="00B02147"/>
    <w:rsid w:val="00B02800"/>
    <w:rsid w:val="00B12D5B"/>
    <w:rsid w:val="00B13264"/>
    <w:rsid w:val="00B31E85"/>
    <w:rsid w:val="00B4295A"/>
    <w:rsid w:val="00B47BBD"/>
    <w:rsid w:val="00B57B2B"/>
    <w:rsid w:val="00B71AB5"/>
    <w:rsid w:val="00B95458"/>
    <w:rsid w:val="00B97C3E"/>
    <w:rsid w:val="00BB3638"/>
    <w:rsid w:val="00BB7C85"/>
    <w:rsid w:val="00BC006E"/>
    <w:rsid w:val="00BC5A6E"/>
    <w:rsid w:val="00BE1F93"/>
    <w:rsid w:val="00BF1C44"/>
    <w:rsid w:val="00BF39AD"/>
    <w:rsid w:val="00BF4ADA"/>
    <w:rsid w:val="00BF4EE0"/>
    <w:rsid w:val="00BF6E7E"/>
    <w:rsid w:val="00C02985"/>
    <w:rsid w:val="00C05155"/>
    <w:rsid w:val="00C21BCE"/>
    <w:rsid w:val="00C35B3F"/>
    <w:rsid w:val="00C4416A"/>
    <w:rsid w:val="00C4680D"/>
    <w:rsid w:val="00C538BA"/>
    <w:rsid w:val="00C865BA"/>
    <w:rsid w:val="00C91731"/>
    <w:rsid w:val="00CB1BCD"/>
    <w:rsid w:val="00CD1025"/>
    <w:rsid w:val="00CD7E35"/>
    <w:rsid w:val="00CE2B09"/>
    <w:rsid w:val="00CE3AF1"/>
    <w:rsid w:val="00CF16C2"/>
    <w:rsid w:val="00CF3490"/>
    <w:rsid w:val="00CF42B8"/>
    <w:rsid w:val="00D0533A"/>
    <w:rsid w:val="00D07A0D"/>
    <w:rsid w:val="00D36F09"/>
    <w:rsid w:val="00D602AC"/>
    <w:rsid w:val="00D7457F"/>
    <w:rsid w:val="00D871C7"/>
    <w:rsid w:val="00D93B68"/>
    <w:rsid w:val="00DA7C64"/>
    <w:rsid w:val="00DB336A"/>
    <w:rsid w:val="00DE3517"/>
    <w:rsid w:val="00DE7DA2"/>
    <w:rsid w:val="00DF414A"/>
    <w:rsid w:val="00E11606"/>
    <w:rsid w:val="00E22634"/>
    <w:rsid w:val="00E27558"/>
    <w:rsid w:val="00E30BCE"/>
    <w:rsid w:val="00E423DE"/>
    <w:rsid w:val="00E44490"/>
    <w:rsid w:val="00E46026"/>
    <w:rsid w:val="00E56B9D"/>
    <w:rsid w:val="00E60045"/>
    <w:rsid w:val="00E73416"/>
    <w:rsid w:val="00E73D3D"/>
    <w:rsid w:val="00E812E2"/>
    <w:rsid w:val="00EB03B4"/>
    <w:rsid w:val="00EB1074"/>
    <w:rsid w:val="00EB73B9"/>
    <w:rsid w:val="00ED24B1"/>
    <w:rsid w:val="00ED294B"/>
    <w:rsid w:val="00ED7516"/>
    <w:rsid w:val="00EE5663"/>
    <w:rsid w:val="00F07578"/>
    <w:rsid w:val="00F2139D"/>
    <w:rsid w:val="00F35105"/>
    <w:rsid w:val="00F6245C"/>
    <w:rsid w:val="00F755F5"/>
    <w:rsid w:val="00F76ACA"/>
    <w:rsid w:val="00F92E85"/>
    <w:rsid w:val="00F96936"/>
    <w:rsid w:val="00FA53B5"/>
    <w:rsid w:val="00FA70CD"/>
    <w:rsid w:val="00FC2CED"/>
    <w:rsid w:val="00FE3528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F8A6B"/>
  <w15:docId w15:val="{4A64C307-9AE6-4F60-B3D9-2AD31FE1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800"/>
  </w:style>
  <w:style w:type="paragraph" w:styleId="Nagwek1">
    <w:name w:val="heading 1"/>
    <w:basedOn w:val="Normalny"/>
    <w:next w:val="Normalny"/>
    <w:link w:val="Nagwek1Znak"/>
    <w:autoRedefine/>
    <w:qFormat/>
    <w:rsid w:val="00BE1F93"/>
    <w:pPr>
      <w:spacing w:after="200" w:line="276" w:lineRule="auto"/>
      <w:jc w:val="center"/>
      <w:outlineLvl w:val="0"/>
    </w:pPr>
    <w:rPr>
      <w:rFonts w:cs="Calibr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F93"/>
    <w:pPr>
      <w:spacing w:after="200" w:line="276" w:lineRule="auto"/>
      <w:outlineLvl w:val="1"/>
    </w:pPr>
    <w:rPr>
      <w:rFonts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1F93"/>
    <w:rPr>
      <w:rFonts w:ascii="Calibri" w:hAnsi="Calibri" w:cs="Calibri"/>
      <w:b/>
      <w:sz w:val="32"/>
    </w:rPr>
  </w:style>
  <w:style w:type="character" w:customStyle="1" w:styleId="Nagwek2Znak">
    <w:name w:val="Nagłówek 2 Znak"/>
    <w:link w:val="Nagwek2"/>
    <w:uiPriority w:val="9"/>
    <w:rsid w:val="00BE1F93"/>
    <w:rPr>
      <w:rFonts w:ascii="Calibri" w:hAnsi="Calibri" w:cs="Calibri"/>
      <w:b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C4416A"/>
    <w:pPr>
      <w:ind w:left="720"/>
      <w:contextualSpacing/>
    </w:pPr>
  </w:style>
  <w:style w:type="paragraph" w:customStyle="1" w:styleId="PKTpunkt">
    <w:name w:val="PKT – punkt"/>
    <w:uiPriority w:val="13"/>
    <w:qFormat/>
    <w:rsid w:val="00C4416A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lang w:eastAsia="pl-PL"/>
    </w:rPr>
  </w:style>
  <w:style w:type="table" w:styleId="Tabela-Siatka">
    <w:name w:val="Table Grid"/>
    <w:basedOn w:val="Standardowy"/>
    <w:uiPriority w:val="39"/>
    <w:rsid w:val="00C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4416A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4416A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/>
      <w:bCs/>
      <w:sz w:val="24"/>
    </w:rPr>
  </w:style>
  <w:style w:type="paragraph" w:styleId="Poprawka">
    <w:name w:val="Revision"/>
    <w:hidden/>
    <w:uiPriority w:val="99"/>
    <w:semiHidden/>
    <w:rsid w:val="00C4416A"/>
    <w:pPr>
      <w:spacing w:after="0" w:line="240" w:lineRule="auto"/>
    </w:pPr>
    <w:rPr>
      <w:rFonts w:eastAsia="Calibri" w:cs="Arial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4416A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eastAsiaTheme="minorEastAsia" w:hAnsi="Times" w:cs="Arial"/>
      <w:sz w:val="24"/>
      <w:lang w:eastAsia="pl-PL"/>
    </w:rPr>
  </w:style>
  <w:style w:type="character" w:customStyle="1" w:styleId="Ppogrubienie">
    <w:name w:val="_P_ – pogrubienie"/>
    <w:basedOn w:val="Domylnaczcionkaakapitu"/>
    <w:qFormat/>
    <w:rsid w:val="00C4416A"/>
    <w:rPr>
      <w:b/>
    </w:rPr>
  </w:style>
  <w:style w:type="paragraph" w:styleId="Nagwek">
    <w:name w:val="header"/>
    <w:basedOn w:val="Normalny"/>
    <w:link w:val="Nagwek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1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16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16A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4416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C4416A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C441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/>
    </w:rPr>
  </w:style>
  <w:style w:type="character" w:customStyle="1" w:styleId="big">
    <w:name w:val="big"/>
    <w:basedOn w:val="Domylnaczcionkaakapitu"/>
    <w:rsid w:val="00C4416A"/>
  </w:style>
  <w:style w:type="paragraph" w:styleId="Tekstdymka">
    <w:name w:val="Balloon Text"/>
    <w:basedOn w:val="Normalny"/>
    <w:link w:val="TekstdymkaZnak"/>
    <w:uiPriority w:val="99"/>
    <w:semiHidden/>
    <w:unhideWhenUsed/>
    <w:rsid w:val="00C4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6A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2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22"/>
  </w:style>
  <w:style w:type="character" w:styleId="Odwoanieprzypisudolnego">
    <w:name w:val="footnote reference"/>
    <w:basedOn w:val="Domylnaczcionkaakapitu"/>
    <w:uiPriority w:val="99"/>
    <w:semiHidden/>
    <w:unhideWhenUsed/>
    <w:rsid w:val="004D4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60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6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06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3191"/>
    <w:pPr>
      <w:spacing w:after="0" w:line="240" w:lineRule="auto"/>
      <w:jc w:val="left"/>
    </w:pPr>
    <w:rPr>
      <w:rFonts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3191"/>
    <w:rPr>
      <w:rFonts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C021-7DD5-46CA-96FC-847A39D2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6067</Words>
  <Characters>36405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ISO-LEX</dc:creator>
  <cp:keywords/>
  <dc:description/>
  <cp:lastModifiedBy>ZWLW - Maciej Prost</cp:lastModifiedBy>
  <cp:revision>3</cp:revision>
  <cp:lastPrinted>2024-09-03T07:28:00Z</cp:lastPrinted>
  <dcterms:created xsi:type="dcterms:W3CDTF">2024-10-28T07:32:00Z</dcterms:created>
  <dcterms:modified xsi:type="dcterms:W3CDTF">2024-10-31T10:02:00Z</dcterms:modified>
</cp:coreProperties>
</file>