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DB99AC" w14:textId="77777777" w:rsidR="00F75E41" w:rsidRPr="000C43F5" w:rsidRDefault="00F75E41" w:rsidP="00F75E41">
      <w:pPr>
        <w:spacing w:after="0" w:line="248" w:lineRule="exact"/>
        <w:ind w:left="40"/>
        <w:rPr>
          <w:rFonts w:ascii="Arial" w:eastAsia="Times New Roman" w:hAnsi="Arial" w:cs="Arial"/>
          <w:b/>
          <w:bCs/>
        </w:rPr>
      </w:pPr>
      <w:r w:rsidRPr="000C43F5">
        <w:rPr>
          <w:rFonts w:ascii="Arial" w:eastAsia="Times New Roman" w:hAnsi="Arial" w:cs="Arial"/>
          <w:b/>
          <w:bCs/>
        </w:rPr>
        <w:t>DANE WNIOSKODAWCY*:</w:t>
      </w:r>
    </w:p>
    <w:p w14:paraId="27A36042" w14:textId="77777777" w:rsidR="00F75E41" w:rsidRPr="000C43F5" w:rsidRDefault="00F75E41" w:rsidP="00F75E41">
      <w:pPr>
        <w:spacing w:after="0" w:line="248" w:lineRule="exact"/>
        <w:ind w:left="40"/>
        <w:rPr>
          <w:rFonts w:ascii="Arial" w:eastAsia="Times New Roman" w:hAnsi="Arial" w:cs="Arial"/>
          <w:sz w:val="25"/>
          <w:szCs w:val="25"/>
        </w:rPr>
      </w:pPr>
    </w:p>
    <w:p w14:paraId="41B098B8" w14:textId="3EF5552F" w:rsidR="00F75E41" w:rsidRPr="000C43F5" w:rsidRDefault="00F75E41" w:rsidP="00FA3F76">
      <w:pPr>
        <w:tabs>
          <w:tab w:val="left" w:leader="dot" w:pos="8133"/>
        </w:tabs>
        <w:spacing w:after="0" w:line="248" w:lineRule="exact"/>
        <w:ind w:left="40" w:right="330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Nazwisko i imię/jednostka</w:t>
      </w:r>
      <w:r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…………………………………………………………</w:t>
      </w:r>
      <w:r w:rsidR="00FA3F76"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………………</w:t>
      </w:r>
    </w:p>
    <w:p w14:paraId="660806B3" w14:textId="77777777" w:rsidR="00FA3F76" w:rsidRPr="000C43F5" w:rsidRDefault="00FA3F76" w:rsidP="00F75E41">
      <w:pPr>
        <w:tabs>
          <w:tab w:val="left" w:leader="dot" w:pos="8183"/>
        </w:tabs>
        <w:spacing w:after="0" w:line="248" w:lineRule="exact"/>
        <w:ind w:left="40" w:right="472"/>
        <w:rPr>
          <w:rFonts w:ascii="Arial" w:eastAsia="Times New Roman" w:hAnsi="Arial" w:cs="Arial"/>
          <w:sz w:val="25"/>
          <w:szCs w:val="25"/>
        </w:rPr>
      </w:pPr>
    </w:p>
    <w:p w14:paraId="2EDFB565" w14:textId="323AFE6B" w:rsidR="00F75E41" w:rsidRPr="000C43F5" w:rsidRDefault="00F75E41" w:rsidP="00FA3F76">
      <w:pPr>
        <w:tabs>
          <w:tab w:val="left" w:leader="dot" w:pos="8183"/>
        </w:tabs>
        <w:spacing w:after="0" w:line="248" w:lineRule="exact"/>
        <w:ind w:left="40" w:right="472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 xml:space="preserve">Adres </w:t>
      </w:r>
      <w:r w:rsidR="00FA3F76"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……</w:t>
      </w:r>
      <w:r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……………………………………………………………………………………</w:t>
      </w:r>
    </w:p>
    <w:p w14:paraId="7B5A7231" w14:textId="77777777" w:rsidR="00FA3F76" w:rsidRPr="000C43F5" w:rsidRDefault="00FA3F76" w:rsidP="00F75E41">
      <w:pPr>
        <w:tabs>
          <w:tab w:val="left" w:pos="8789"/>
        </w:tabs>
        <w:spacing w:after="0" w:line="248" w:lineRule="exact"/>
        <w:ind w:left="40" w:right="472"/>
        <w:rPr>
          <w:rFonts w:ascii="Arial" w:eastAsia="Times New Roman" w:hAnsi="Arial" w:cs="Arial"/>
          <w:sz w:val="25"/>
          <w:szCs w:val="25"/>
        </w:rPr>
      </w:pPr>
    </w:p>
    <w:p w14:paraId="573EA268" w14:textId="1C3F2EDB" w:rsidR="00F75E41" w:rsidRPr="000C43F5" w:rsidRDefault="00FA3F76" w:rsidP="00FA3F76">
      <w:pPr>
        <w:tabs>
          <w:tab w:val="left" w:pos="8789"/>
        </w:tabs>
        <w:spacing w:after="0" w:line="248" w:lineRule="exact"/>
        <w:ind w:left="40" w:right="472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E</w:t>
      </w:r>
      <w:r w:rsidR="00F75E41" w:rsidRPr="000C43F5">
        <w:rPr>
          <w:rFonts w:ascii="Arial" w:eastAsia="Times New Roman" w:hAnsi="Arial" w:cs="Arial"/>
          <w:sz w:val="25"/>
          <w:szCs w:val="25"/>
        </w:rPr>
        <w:t>-mail</w:t>
      </w:r>
      <w:r w:rsidRPr="000C43F5">
        <w:rPr>
          <w:rFonts w:ascii="Arial" w:eastAsia="Times New Roman" w:hAnsi="Arial" w:cs="Arial"/>
          <w:sz w:val="25"/>
          <w:szCs w:val="25"/>
        </w:rPr>
        <w:t xml:space="preserve"> </w:t>
      </w:r>
      <w:r w:rsidR="00F75E41"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..................................................................................................................</w:t>
      </w:r>
      <w:r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.........</w:t>
      </w:r>
    </w:p>
    <w:p w14:paraId="18E94AE6" w14:textId="77777777" w:rsidR="00F75E41" w:rsidRPr="000C43F5" w:rsidRDefault="00F75E41" w:rsidP="00F75E41">
      <w:pPr>
        <w:keepNext/>
        <w:keepLines/>
        <w:spacing w:line="240" w:lineRule="exact"/>
        <w:ind w:left="4180"/>
        <w:rPr>
          <w:rFonts w:ascii="Arial" w:hAnsi="Arial" w:cs="Arial"/>
        </w:rPr>
      </w:pPr>
      <w:bookmarkStart w:id="0" w:name="bookmark12"/>
    </w:p>
    <w:p w14:paraId="48EB083C" w14:textId="77777777" w:rsidR="00F75E41" w:rsidRPr="000C43F5" w:rsidRDefault="00F75E41" w:rsidP="00F75E41">
      <w:pPr>
        <w:keepNext/>
        <w:keepLines/>
        <w:spacing w:line="240" w:lineRule="exact"/>
        <w:ind w:left="4180"/>
        <w:rPr>
          <w:rFonts w:ascii="Arial" w:hAnsi="Arial" w:cs="Arial"/>
          <w:b/>
          <w:bCs/>
        </w:rPr>
      </w:pPr>
      <w:r w:rsidRPr="000C43F5">
        <w:rPr>
          <w:rFonts w:ascii="Arial" w:hAnsi="Arial" w:cs="Arial"/>
          <w:b/>
          <w:bCs/>
        </w:rPr>
        <w:t>WNIOSEK</w:t>
      </w:r>
      <w:bookmarkEnd w:id="0"/>
    </w:p>
    <w:p w14:paraId="7BA7C5DA" w14:textId="77777777" w:rsidR="00F75E41" w:rsidRPr="000C43F5" w:rsidRDefault="00F75E41" w:rsidP="00F75E41">
      <w:pPr>
        <w:keepNext/>
        <w:keepLines/>
        <w:spacing w:after="116" w:line="240" w:lineRule="exact"/>
        <w:ind w:left="2100"/>
        <w:rPr>
          <w:rFonts w:ascii="Arial" w:hAnsi="Arial" w:cs="Arial"/>
          <w:b/>
          <w:bCs/>
        </w:rPr>
      </w:pPr>
      <w:bookmarkStart w:id="1" w:name="bookmark13"/>
      <w:r w:rsidRPr="000C43F5">
        <w:rPr>
          <w:rFonts w:ascii="Arial" w:hAnsi="Arial" w:cs="Arial"/>
          <w:b/>
          <w:bCs/>
        </w:rPr>
        <w:t>O UDOSTĘPNIENIE INFORMACJI PUBLICZNEJ</w:t>
      </w:r>
      <w:bookmarkEnd w:id="1"/>
    </w:p>
    <w:p w14:paraId="6E5E3726" w14:textId="0B03C7DC" w:rsidR="00F75E41" w:rsidRPr="000C43F5" w:rsidRDefault="00F75E41" w:rsidP="00F75E41">
      <w:pPr>
        <w:spacing w:after="176" w:line="245" w:lineRule="exact"/>
        <w:ind w:left="40" w:right="280"/>
        <w:jc w:val="both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Na podstawie art. 2 ust. 1 oraz art. 10 ust. 1 ustawy o dostępie do informacji publicznej z dnia 6 września 2001 r. (Dz. U. z 201</w:t>
      </w:r>
      <w:r w:rsidR="0062222A" w:rsidRPr="000C43F5">
        <w:rPr>
          <w:rFonts w:ascii="Arial" w:eastAsia="Times New Roman" w:hAnsi="Arial" w:cs="Arial"/>
          <w:sz w:val="25"/>
          <w:szCs w:val="25"/>
        </w:rPr>
        <w:t>9 r. poz. 1429</w:t>
      </w:r>
      <w:r w:rsidRPr="000C43F5">
        <w:rPr>
          <w:rFonts w:ascii="Arial" w:eastAsia="Times New Roman" w:hAnsi="Arial" w:cs="Arial"/>
          <w:sz w:val="25"/>
          <w:szCs w:val="25"/>
        </w:rPr>
        <w:t>) zwracam się z</w:t>
      </w:r>
      <w:r w:rsidR="00FA3F76" w:rsidRPr="000C43F5">
        <w:rPr>
          <w:rFonts w:ascii="Arial" w:eastAsia="Times New Roman" w:hAnsi="Arial" w:cs="Arial"/>
          <w:sz w:val="25"/>
          <w:szCs w:val="25"/>
        </w:rPr>
        <w:t> </w:t>
      </w:r>
      <w:r w:rsidRPr="000C43F5">
        <w:rPr>
          <w:rFonts w:ascii="Arial" w:eastAsia="Times New Roman" w:hAnsi="Arial" w:cs="Arial"/>
          <w:sz w:val="25"/>
          <w:szCs w:val="25"/>
        </w:rPr>
        <w:t>prośbą o udostępnienie informacji publicznej w następującym zakresie**:</w:t>
      </w:r>
    </w:p>
    <w:p w14:paraId="2F76AFDB" w14:textId="31BE8140" w:rsidR="00F75E41" w:rsidRPr="000C43F5" w:rsidRDefault="00F75E41" w:rsidP="00FA3F76">
      <w:pPr>
        <w:spacing w:after="176"/>
        <w:ind w:left="40" w:right="280"/>
        <w:rPr>
          <w:rFonts w:ascii="Arial" w:eastAsia="Times New Roman" w:hAnsi="Arial" w:cs="Arial"/>
          <w:color w:val="BFBFBF" w:themeColor="background1" w:themeShade="BF"/>
          <w:sz w:val="25"/>
          <w:szCs w:val="25"/>
        </w:rPr>
      </w:pPr>
      <w:r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A3F76" w:rsidRPr="000C43F5">
        <w:rPr>
          <w:rFonts w:ascii="Arial" w:eastAsia="Times New Roman" w:hAnsi="Arial" w:cs="Arial"/>
          <w:color w:val="BFBFBF" w:themeColor="background1" w:themeShade="BF"/>
          <w:sz w:val="25"/>
          <w:szCs w:val="25"/>
        </w:rPr>
        <w:t>………………………</w:t>
      </w:r>
    </w:p>
    <w:p w14:paraId="7745328E" w14:textId="77777777" w:rsidR="00F75E41" w:rsidRPr="000C43F5" w:rsidRDefault="00F75E41" w:rsidP="00F75E41">
      <w:pPr>
        <w:spacing w:after="176" w:line="245" w:lineRule="exact"/>
        <w:ind w:left="40" w:right="280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ab/>
      </w:r>
    </w:p>
    <w:p w14:paraId="34B17529" w14:textId="77777777" w:rsidR="00F75E41" w:rsidRPr="000C43F5" w:rsidRDefault="00F75E41" w:rsidP="00F75E41">
      <w:pPr>
        <w:spacing w:after="0" w:line="250" w:lineRule="exact"/>
        <w:ind w:left="40"/>
        <w:rPr>
          <w:rFonts w:ascii="Arial" w:eastAsia="Times New Roman" w:hAnsi="Arial" w:cs="Arial"/>
          <w:b/>
          <w:bCs/>
          <w:sz w:val="25"/>
          <w:szCs w:val="25"/>
        </w:rPr>
      </w:pPr>
      <w:r w:rsidRPr="000C43F5">
        <w:rPr>
          <w:rFonts w:ascii="Arial" w:eastAsia="Times New Roman" w:hAnsi="Arial" w:cs="Arial"/>
          <w:b/>
          <w:bCs/>
          <w:sz w:val="25"/>
          <w:szCs w:val="25"/>
        </w:rPr>
        <w:t>Proszę o przekazanie informacji w następujący sposób***:</w:t>
      </w:r>
    </w:p>
    <w:p w14:paraId="16E87E3D" w14:textId="43C2581B" w:rsidR="00F75E41" w:rsidRPr="000C43F5" w:rsidRDefault="00F75E41" w:rsidP="00FA3F76">
      <w:pPr>
        <w:pStyle w:val="Akapitzlist"/>
        <w:numPr>
          <w:ilvl w:val="0"/>
          <w:numId w:val="7"/>
        </w:numPr>
        <w:spacing w:after="0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bezpośrednio w komórce realizującej wniosek</w:t>
      </w:r>
    </w:p>
    <w:p w14:paraId="703FA38D" w14:textId="485A608A" w:rsidR="00F75E41" w:rsidRPr="000C43F5" w:rsidRDefault="00F75E41" w:rsidP="00FA3F76">
      <w:pPr>
        <w:pStyle w:val="Akapitzlist"/>
        <w:numPr>
          <w:ilvl w:val="0"/>
          <w:numId w:val="7"/>
        </w:numPr>
        <w:tabs>
          <w:tab w:val="left" w:pos="400"/>
        </w:tabs>
        <w:spacing w:after="0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przekazanie informacji telefonicznie, pod numer telefonu</w:t>
      </w:r>
    </w:p>
    <w:p w14:paraId="54725DAB" w14:textId="15FDC720" w:rsidR="00F75E41" w:rsidRPr="000C43F5" w:rsidRDefault="00F75E41" w:rsidP="00FA3F76">
      <w:pPr>
        <w:pStyle w:val="Akapitzlist"/>
        <w:numPr>
          <w:ilvl w:val="0"/>
          <w:numId w:val="7"/>
        </w:numPr>
        <w:tabs>
          <w:tab w:val="left" w:pos="393"/>
          <w:tab w:val="left" w:leader="dot" w:pos="6102"/>
        </w:tabs>
        <w:spacing w:after="0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przesłanie informacji pocztą elektroniczną na adres</w:t>
      </w:r>
    </w:p>
    <w:p w14:paraId="4280564B" w14:textId="25C7D2B6" w:rsidR="00F75E41" w:rsidRPr="000C43F5" w:rsidRDefault="00F75E41" w:rsidP="00FA3F76">
      <w:pPr>
        <w:pStyle w:val="Akapitzlist"/>
        <w:numPr>
          <w:ilvl w:val="0"/>
          <w:numId w:val="7"/>
        </w:numPr>
        <w:tabs>
          <w:tab w:val="left" w:pos="407"/>
        </w:tabs>
        <w:spacing w:after="0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przesłanie informacji pocztą.</w:t>
      </w:r>
    </w:p>
    <w:p w14:paraId="507B47AC" w14:textId="77777777" w:rsidR="00F75E41" w:rsidRPr="000C43F5" w:rsidRDefault="00F75E41" w:rsidP="00F75E41">
      <w:pPr>
        <w:tabs>
          <w:tab w:val="left" w:pos="407"/>
        </w:tabs>
        <w:spacing w:after="0" w:line="250" w:lineRule="exact"/>
        <w:ind w:left="40"/>
        <w:rPr>
          <w:rFonts w:ascii="Arial" w:eastAsia="Times New Roman" w:hAnsi="Arial" w:cs="Arial"/>
          <w:sz w:val="25"/>
          <w:szCs w:val="25"/>
        </w:rPr>
      </w:pPr>
    </w:p>
    <w:p w14:paraId="247975D1" w14:textId="77777777" w:rsidR="00F75E41" w:rsidRPr="000C43F5" w:rsidRDefault="00F75E41" w:rsidP="00F75E41">
      <w:pPr>
        <w:spacing w:after="0" w:line="270" w:lineRule="exact"/>
        <w:ind w:left="40"/>
        <w:rPr>
          <w:rFonts w:ascii="Arial" w:eastAsia="Times New Roman" w:hAnsi="Arial" w:cs="Arial"/>
          <w:b/>
          <w:bCs/>
          <w:sz w:val="25"/>
          <w:szCs w:val="25"/>
        </w:rPr>
      </w:pPr>
      <w:r w:rsidRPr="000C43F5">
        <w:rPr>
          <w:rFonts w:ascii="Arial" w:eastAsia="Times New Roman" w:hAnsi="Arial" w:cs="Arial"/>
          <w:b/>
          <w:bCs/>
          <w:sz w:val="25"/>
          <w:szCs w:val="25"/>
        </w:rPr>
        <w:t>Proszę o przekazanie informacji w następującej formie:</w:t>
      </w:r>
    </w:p>
    <w:p w14:paraId="62A98EB7" w14:textId="77777777" w:rsidR="00F75E41" w:rsidRPr="000C43F5" w:rsidRDefault="00F75E41" w:rsidP="00FA3F76">
      <w:pPr>
        <w:pStyle w:val="Akapitzlist"/>
        <w:numPr>
          <w:ilvl w:val="0"/>
          <w:numId w:val="8"/>
        </w:numPr>
        <w:tabs>
          <w:tab w:val="left" w:pos="914"/>
        </w:tabs>
        <w:spacing w:after="0" w:line="270" w:lineRule="exact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kserokopii</w:t>
      </w:r>
    </w:p>
    <w:p w14:paraId="1DD500BD" w14:textId="77777777" w:rsidR="00F75E41" w:rsidRPr="000C43F5" w:rsidRDefault="00F75E41" w:rsidP="00FA3F76">
      <w:pPr>
        <w:pStyle w:val="Akapitzlist"/>
        <w:numPr>
          <w:ilvl w:val="0"/>
          <w:numId w:val="8"/>
        </w:numPr>
        <w:tabs>
          <w:tab w:val="left" w:pos="907"/>
        </w:tabs>
        <w:spacing w:after="0" w:line="270" w:lineRule="exact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>wydruku komputerowego</w:t>
      </w:r>
    </w:p>
    <w:p w14:paraId="69EBDBBE" w14:textId="77777777" w:rsidR="00F75E41" w:rsidRPr="000C43F5" w:rsidRDefault="00F75E41" w:rsidP="00FA3F76">
      <w:pPr>
        <w:pStyle w:val="Akapitzlist"/>
        <w:numPr>
          <w:ilvl w:val="0"/>
          <w:numId w:val="8"/>
        </w:numPr>
        <w:tabs>
          <w:tab w:val="left" w:pos="918"/>
          <w:tab w:val="left" w:leader="dot" w:pos="5209"/>
        </w:tabs>
        <w:spacing w:after="768" w:line="270" w:lineRule="exact"/>
        <w:rPr>
          <w:rFonts w:ascii="Arial" w:eastAsia="Times New Roman" w:hAnsi="Arial" w:cs="Arial"/>
          <w:sz w:val="25"/>
          <w:szCs w:val="25"/>
        </w:rPr>
      </w:pPr>
      <w:r w:rsidRPr="000C43F5">
        <w:rPr>
          <w:rFonts w:ascii="Arial" w:eastAsia="Times New Roman" w:hAnsi="Arial" w:cs="Arial"/>
          <w:sz w:val="25"/>
          <w:szCs w:val="25"/>
        </w:rPr>
        <w:t xml:space="preserve">inne </w:t>
      </w:r>
      <w:r w:rsidRPr="000C43F5">
        <w:rPr>
          <w:rFonts w:ascii="Arial" w:eastAsia="Times New Roman" w:hAnsi="Arial" w:cs="Arial"/>
          <w:sz w:val="25"/>
          <w:szCs w:val="25"/>
        </w:rPr>
        <w:tab/>
      </w:r>
    </w:p>
    <w:p w14:paraId="185A08FA" w14:textId="41D3110A" w:rsidR="00F75E41" w:rsidRPr="000C43F5" w:rsidRDefault="00F75E41" w:rsidP="00FA3F76">
      <w:pPr>
        <w:tabs>
          <w:tab w:val="left" w:pos="6800"/>
        </w:tabs>
        <w:spacing w:after="115" w:line="210" w:lineRule="exact"/>
        <w:ind w:left="720"/>
        <w:rPr>
          <w:rFonts w:ascii="Arial" w:eastAsia="Times New Roman" w:hAnsi="Arial" w:cs="Arial"/>
          <w:sz w:val="21"/>
          <w:szCs w:val="21"/>
        </w:rPr>
      </w:pPr>
      <w:r w:rsidRPr="000C43F5">
        <w:rPr>
          <w:rFonts w:ascii="Arial" w:eastAsia="Times New Roman" w:hAnsi="Arial" w:cs="Arial"/>
          <w:sz w:val="21"/>
          <w:szCs w:val="21"/>
        </w:rPr>
        <w:t>Miejscowość, data</w:t>
      </w:r>
      <w:r w:rsidR="00FA3F76" w:rsidRPr="000C43F5">
        <w:rPr>
          <w:rFonts w:ascii="Arial" w:eastAsia="Times New Roman" w:hAnsi="Arial" w:cs="Arial"/>
          <w:sz w:val="21"/>
          <w:szCs w:val="21"/>
        </w:rPr>
        <w:tab/>
        <w:t>P</w:t>
      </w:r>
      <w:r w:rsidRPr="000C43F5">
        <w:rPr>
          <w:rFonts w:ascii="Arial" w:eastAsia="Times New Roman" w:hAnsi="Arial" w:cs="Arial"/>
          <w:sz w:val="21"/>
          <w:szCs w:val="21"/>
        </w:rPr>
        <w:t>odpis wnioskodawcy</w:t>
      </w:r>
    </w:p>
    <w:p w14:paraId="51172973" w14:textId="64D1CCCE" w:rsidR="00F75E41" w:rsidRPr="000C43F5" w:rsidRDefault="00F75E41" w:rsidP="00FA3F76">
      <w:pPr>
        <w:tabs>
          <w:tab w:val="left" w:pos="6379"/>
        </w:tabs>
        <w:spacing w:after="115" w:line="210" w:lineRule="exact"/>
        <w:jc w:val="right"/>
        <w:rPr>
          <w:rFonts w:ascii="Arial" w:eastAsia="Times New Roman" w:hAnsi="Arial" w:cs="Arial"/>
          <w:sz w:val="21"/>
          <w:szCs w:val="21"/>
        </w:rPr>
      </w:pPr>
      <w:r w:rsidRPr="000C43F5">
        <w:rPr>
          <w:rFonts w:ascii="Arial" w:eastAsia="Times New Roman" w:hAnsi="Arial" w:cs="Arial"/>
          <w:sz w:val="21"/>
          <w:szCs w:val="21"/>
        </w:rPr>
        <w:t>………………………………….</w:t>
      </w:r>
      <w:r w:rsidRPr="000C43F5">
        <w:rPr>
          <w:rFonts w:ascii="Arial" w:eastAsia="Times New Roman" w:hAnsi="Arial" w:cs="Arial"/>
          <w:sz w:val="21"/>
          <w:szCs w:val="21"/>
        </w:rPr>
        <w:tab/>
      </w:r>
      <w:r w:rsidR="00FA3F76" w:rsidRPr="000C43F5">
        <w:rPr>
          <w:rFonts w:ascii="Arial" w:eastAsia="Times New Roman" w:hAnsi="Arial" w:cs="Arial"/>
          <w:sz w:val="21"/>
          <w:szCs w:val="21"/>
        </w:rPr>
        <w:t>…..</w:t>
      </w:r>
      <w:r w:rsidRPr="000C43F5">
        <w:rPr>
          <w:rFonts w:ascii="Arial" w:eastAsia="Times New Roman" w:hAnsi="Arial" w:cs="Arial"/>
          <w:sz w:val="21"/>
          <w:szCs w:val="21"/>
        </w:rPr>
        <w:t>……………………………</w:t>
      </w:r>
    </w:p>
    <w:p w14:paraId="009DF753" w14:textId="77777777" w:rsidR="00F75E41" w:rsidRPr="000C43F5" w:rsidRDefault="00F75E41" w:rsidP="00F75E41">
      <w:pPr>
        <w:keepNext/>
        <w:keepLines/>
        <w:spacing w:line="248" w:lineRule="exact"/>
        <w:ind w:left="40"/>
        <w:rPr>
          <w:rFonts w:ascii="Arial" w:hAnsi="Arial" w:cs="Arial"/>
          <w:sz w:val="24"/>
          <w:szCs w:val="24"/>
          <w:u w:val="single"/>
        </w:rPr>
      </w:pPr>
      <w:bookmarkStart w:id="2" w:name="bookmark14"/>
      <w:r w:rsidRPr="000C43F5">
        <w:rPr>
          <w:rFonts w:ascii="Arial" w:hAnsi="Arial" w:cs="Arial"/>
          <w:sz w:val="24"/>
          <w:szCs w:val="24"/>
          <w:u w:val="single"/>
        </w:rPr>
        <w:t>Uwagi:</w:t>
      </w:r>
      <w:bookmarkEnd w:id="2"/>
    </w:p>
    <w:p w14:paraId="4725D6C3" w14:textId="77777777" w:rsidR="00F75E41" w:rsidRPr="000C43F5" w:rsidRDefault="00F75E41" w:rsidP="00F75E41">
      <w:pPr>
        <w:spacing w:after="0" w:line="248" w:lineRule="exact"/>
        <w:ind w:left="40" w:right="280"/>
        <w:rPr>
          <w:rFonts w:ascii="Arial" w:eastAsia="Times New Roman" w:hAnsi="Arial" w:cs="Arial"/>
          <w:sz w:val="20"/>
          <w:szCs w:val="20"/>
        </w:rPr>
      </w:pPr>
      <w:r w:rsidRPr="000C43F5">
        <w:rPr>
          <w:rFonts w:ascii="Arial" w:eastAsia="Times New Roman" w:hAnsi="Arial" w:cs="Arial"/>
          <w:sz w:val="20"/>
          <w:szCs w:val="20"/>
        </w:rPr>
        <w:t>* należy podać dane niezbędne do udzielenia odpowiedzi na wniosek w zaznaczony sposób</w:t>
      </w:r>
    </w:p>
    <w:p w14:paraId="11ACC5BE" w14:textId="77777777" w:rsidR="00F75E41" w:rsidRPr="000C43F5" w:rsidRDefault="00F75E41" w:rsidP="00F75E41">
      <w:pPr>
        <w:spacing w:after="0" w:line="248" w:lineRule="exact"/>
        <w:ind w:left="40" w:right="280"/>
        <w:rPr>
          <w:rFonts w:ascii="Arial" w:eastAsia="Times New Roman" w:hAnsi="Arial" w:cs="Arial"/>
          <w:sz w:val="20"/>
          <w:szCs w:val="20"/>
        </w:rPr>
      </w:pPr>
      <w:r w:rsidRPr="000C43F5">
        <w:rPr>
          <w:rFonts w:ascii="Arial" w:eastAsia="Times New Roman" w:hAnsi="Arial" w:cs="Arial"/>
          <w:sz w:val="20"/>
          <w:szCs w:val="20"/>
        </w:rPr>
        <w:t>**wypełnienie pola jest obowiązkowe</w:t>
      </w:r>
    </w:p>
    <w:p w14:paraId="2C2AD33B" w14:textId="77777777" w:rsidR="00F75E41" w:rsidRPr="000C43F5" w:rsidRDefault="00F75E41" w:rsidP="00F75E41">
      <w:pPr>
        <w:spacing w:after="0" w:line="227" w:lineRule="exact"/>
        <w:ind w:left="40"/>
        <w:rPr>
          <w:rFonts w:ascii="Arial" w:eastAsia="Times New Roman" w:hAnsi="Arial" w:cs="Arial"/>
          <w:sz w:val="20"/>
          <w:szCs w:val="20"/>
        </w:rPr>
      </w:pPr>
      <w:r w:rsidRPr="000C43F5">
        <w:rPr>
          <w:rFonts w:ascii="Arial" w:eastAsia="Times New Roman" w:hAnsi="Arial" w:cs="Arial"/>
          <w:sz w:val="20"/>
          <w:szCs w:val="20"/>
        </w:rPr>
        <w:t>*** należy zaznaczyć co najmniej jeden punkt stawiając znak w okienku □</w:t>
      </w:r>
    </w:p>
    <w:p w14:paraId="74D93572" w14:textId="5FAAE7C8" w:rsidR="0043234D" w:rsidRPr="000C43F5" w:rsidRDefault="00F75E41" w:rsidP="000C43F5">
      <w:pPr>
        <w:spacing w:after="0" w:line="227" w:lineRule="exact"/>
        <w:ind w:left="40" w:right="560"/>
        <w:jc w:val="both"/>
        <w:rPr>
          <w:rFonts w:ascii="Arial" w:eastAsia="Times New Roman" w:hAnsi="Arial" w:cs="Arial"/>
          <w:sz w:val="20"/>
          <w:szCs w:val="20"/>
        </w:rPr>
      </w:pPr>
      <w:r w:rsidRPr="000C43F5">
        <w:rPr>
          <w:rFonts w:ascii="Arial" w:eastAsia="Times New Roman" w:hAnsi="Arial" w:cs="Arial"/>
          <w:sz w:val="20"/>
          <w:szCs w:val="20"/>
        </w:rPr>
        <w:t>**** Udostępnienie informacji publicznej jest bezpłatne, jednak z żądaniem udostępnienia informacji w określonej formie mogą wiązać się dodatkowe koszty, które ponosi wnioskodawca. Wnioskodawca zostanie o nich powiadomiony w terminie 14 dni od dnia złożenia wniosku.</w:t>
      </w:r>
    </w:p>
    <w:p w14:paraId="6FCCCBC8" w14:textId="77777777" w:rsidR="000C43F5" w:rsidRDefault="000C43F5" w:rsidP="000C43F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6BFB98CA" w14:textId="77777777" w:rsidR="00DD79EE" w:rsidRPr="000C43F5" w:rsidRDefault="00DD79EE" w:rsidP="000C43F5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14:paraId="02ABF873" w14:textId="77777777" w:rsidR="00640157" w:rsidRPr="000F48F7" w:rsidRDefault="00640157" w:rsidP="00640157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lastRenderedPageBreak/>
        <w:t>OBOWIĄZEK INFORMACYJNY ADMINISTRATORA</w:t>
      </w:r>
    </w:p>
    <w:p w14:paraId="1A6706CE" w14:textId="77777777" w:rsidR="00640157" w:rsidRPr="000F48F7" w:rsidRDefault="00640157" w:rsidP="00640157">
      <w:pPr>
        <w:spacing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 </w:t>
      </w:r>
    </w:p>
    <w:p w14:paraId="7D7CDB0F" w14:textId="77777777" w:rsidR="00640157" w:rsidRDefault="00640157" w:rsidP="00640157">
      <w:pPr>
        <w:pStyle w:val="Nagwek1"/>
        <w:rPr>
          <w:rFonts w:eastAsia="Times New Roman"/>
          <w:lang w:eastAsia="pl-PL"/>
        </w:rPr>
      </w:pPr>
      <w:r w:rsidRPr="00075F6B">
        <w:rPr>
          <w:rFonts w:eastAsia="Times New Roman"/>
          <w:lang w:eastAsia="pl-PL"/>
        </w:rPr>
        <w:t>Obowiązek informacyjny w przedmiocie udos</w:t>
      </w:r>
      <w:r>
        <w:rPr>
          <w:rFonts w:eastAsia="Times New Roman"/>
          <w:lang w:eastAsia="pl-PL"/>
        </w:rPr>
        <w:t>tępniania informacji publicznej</w:t>
      </w:r>
    </w:p>
    <w:p w14:paraId="39ECD792" w14:textId="77777777" w:rsidR="00640157" w:rsidRPr="00075F6B" w:rsidRDefault="00640157" w:rsidP="006401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E16BF19" w14:textId="77777777" w:rsidR="00640157" w:rsidRPr="00075F6B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 xml:space="preserve">Zgodnie z art. 13 Rozporządzenia Parlamentu Europejskiego i Rady (UE) 2016/679 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   </w:t>
      </w:r>
      <w:r w:rsidRPr="000F48F7">
        <w:rPr>
          <w:rFonts w:ascii="Arial" w:eastAsia="Times New Roman" w:hAnsi="Arial" w:cs="Arial"/>
          <w:sz w:val="24"/>
          <w:szCs w:val="24"/>
          <w:lang w:eastAsia="pl-PL"/>
        </w:rPr>
        <w:t>z dnia 27.04.2016 r. w sprawie ochrony osób fizycznych w związku z przetwarzaniem danych osobowych i w sprawie swobodnego przepływu takich danych oraz uchylenia dyrektywy 95/46/WE (ogólne rozporządzenie o ochronie danych osobowych, RODO) informuję Panią/Pana, że:</w:t>
      </w:r>
    </w:p>
    <w:p w14:paraId="59AE11B9" w14:textId="77777777" w:rsidR="00640157" w:rsidRPr="00075F6B" w:rsidRDefault="00640157" w:rsidP="00640157">
      <w:pPr>
        <w:pStyle w:val="Nagwek1"/>
        <w:rPr>
          <w:rFonts w:eastAsia="Times New Roman"/>
          <w:bCs/>
          <w:lang w:eastAsia="pl-PL"/>
        </w:rPr>
      </w:pPr>
      <w:r w:rsidRPr="00075F6B">
        <w:rPr>
          <w:rFonts w:eastAsia="Times New Roman"/>
          <w:bCs/>
          <w:lang w:eastAsia="pl-PL"/>
        </w:rPr>
        <w:t>Administrator danych</w:t>
      </w:r>
    </w:p>
    <w:p w14:paraId="05EAD8C7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D8AF35B" w14:textId="77777777" w:rsidR="00640157" w:rsidRPr="00075F6B" w:rsidRDefault="00640157" w:rsidP="0064015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Administratorem Państwa danych osobowych jest  </w:t>
      </w:r>
      <w:r w:rsidRPr="00075F6B">
        <w:rPr>
          <w:rFonts w:ascii="Arial" w:eastAsia="Times New Roman" w:hAnsi="Arial" w:cs="Arial"/>
          <w:b/>
          <w:sz w:val="24"/>
          <w:szCs w:val="24"/>
          <w:lang w:eastAsia="pl-PL"/>
        </w:rPr>
        <w:t>Zachodniopomorski Wojewódzki Lekarz Weterynarii</w:t>
      </w:r>
    </w:p>
    <w:p w14:paraId="76A6B236" w14:textId="77777777" w:rsidR="00640157" w:rsidRPr="00075F6B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Kontakt:</w:t>
      </w:r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 Inspekcja Weterynaryjna</w:t>
      </w: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075F6B">
        <w:rPr>
          <w:rFonts w:ascii="Arial" w:eastAsia="Times New Roman" w:hAnsi="Arial" w:cs="Arial"/>
          <w:sz w:val="24"/>
          <w:szCs w:val="24"/>
          <w:lang w:eastAsia="pl-PL"/>
        </w:rPr>
        <w:t>Wojewódzki Inspektorat Weterynarii w Szczecinie</w:t>
      </w:r>
    </w:p>
    <w:p w14:paraId="740FBEBF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71-337 Szczecin, ul. Ostrawicka 2</w:t>
      </w:r>
      <w:r w:rsidRPr="000F48F7">
        <w:rPr>
          <w:rFonts w:ascii="Arial" w:eastAsia="Times New Roman" w:hAnsi="Arial" w:cs="Arial"/>
          <w:sz w:val="24"/>
          <w:szCs w:val="24"/>
          <w:lang w:eastAsia="pl-PL"/>
        </w:rPr>
        <w:t>; tel.: 91 48 98</w:t>
      </w:r>
      <w:r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0F48F7">
        <w:rPr>
          <w:rFonts w:ascii="Arial" w:eastAsia="Times New Roman" w:hAnsi="Arial" w:cs="Arial"/>
          <w:sz w:val="24"/>
          <w:szCs w:val="24"/>
          <w:lang w:eastAsia="pl-PL"/>
        </w:rPr>
        <w:t>200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1B158C6A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24B88F0F" w14:textId="77777777" w:rsidR="00640157" w:rsidRDefault="00640157" w:rsidP="00640157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Inspektor Ochrony Danych (IOD)</w:t>
      </w:r>
    </w:p>
    <w:p w14:paraId="5754F00A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7089954F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Administrator wyznaczył IOD. Jeśli ma Pani/ Pan pytania dotyczące sposobu i zakresu przetwarzania Pani/ Pana danych osobowych a także przysługujących Pani/ Panu uprawnień, może Pani/ Pan skontaktować się z IOD poprzez email iod@wiw.szczecin.pl.</w:t>
      </w:r>
    </w:p>
    <w:p w14:paraId="6931E431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Do kompetencji IOD nie należy uczestniczenie w załatwianiu innych spraw.</w:t>
      </w:r>
    </w:p>
    <w:p w14:paraId="3A0C2C9A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0017F301" w14:textId="77777777" w:rsidR="00640157" w:rsidRDefault="00640157" w:rsidP="00640157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Cel przetwarzania danych i podstawa prawna przetwarzania</w:t>
      </w:r>
    </w:p>
    <w:p w14:paraId="31D225C9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00613E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Dane będą przetwarzane w celu rozpoznania wniosku o udostępnienie informacji publicznej.</w:t>
      </w:r>
    </w:p>
    <w:p w14:paraId="379F6B1B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Podstawą prawną przetwarzania Państwa danych osobowych jest:</w:t>
      </w:r>
    </w:p>
    <w:p w14:paraId="79DCADA4" w14:textId="77777777" w:rsidR="00640157" w:rsidRDefault="00640157" w:rsidP="00640157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w przypadku danych niezbędnych do rozpoznania Pani/Pana wniosku, w tym w zakresie danych koniecznych do udostępnienia informacji w sposób lub w formie określonej we wniosku - art. 10 ust 1 i art. 14 ustawy o dostępie do informacji publicznej (art. 6 ust. 1 lit. c RODO);</w:t>
      </w:r>
    </w:p>
    <w:p w14:paraId="21FE6DAF" w14:textId="77777777" w:rsidR="00640157" w:rsidRDefault="00640157" w:rsidP="00640157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w przypadku dodatkowych danych zawartych we wniosku o udostępnienie informacji publicznej – zgoda wyrażona poprzez jednoznaczną czynność potwierdzającą, jaką jest złożenie przez Panią/Pana wniosku o udostępnienie informacji publicznej (art. 6 ust. 1 lit. a RODO);</w:t>
      </w:r>
    </w:p>
    <w:p w14:paraId="38C284DA" w14:textId="77777777" w:rsidR="00640157" w:rsidRPr="00075F6B" w:rsidRDefault="00640157" w:rsidP="00640157">
      <w:pPr>
        <w:pStyle w:val="Akapitzlist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w przypadku wystąpienia podstaw do odmowy udostępnienia informacji publicznej lub umorzenia postępowania o udostępnienie informacji, gdzie przepis prawa nakłada na Administrato</w:t>
      </w:r>
      <w:bookmarkStart w:id="3" w:name="_GoBack"/>
      <w:bookmarkEnd w:id="3"/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ra obowiązek wydania decyzji na podstawie przepisów Kodeksu postępowania administracyjnego (art. 6 ust. 1 </w:t>
      </w:r>
      <w:proofErr w:type="spellStart"/>
      <w:r w:rsidRPr="00075F6B">
        <w:rPr>
          <w:rFonts w:ascii="Arial" w:eastAsia="Times New Roman" w:hAnsi="Arial" w:cs="Arial"/>
          <w:sz w:val="24"/>
          <w:szCs w:val="24"/>
          <w:lang w:eastAsia="pl-PL"/>
        </w:rPr>
        <w:t>lit.c</w:t>
      </w:r>
      <w:proofErr w:type="spellEnd"/>
      <w:r w:rsidRPr="00075F6B">
        <w:rPr>
          <w:rFonts w:ascii="Arial" w:eastAsia="Times New Roman" w:hAnsi="Arial" w:cs="Arial"/>
          <w:sz w:val="24"/>
          <w:szCs w:val="24"/>
          <w:lang w:eastAsia="pl-PL"/>
        </w:rPr>
        <w:t xml:space="preserve"> RODO w zw. z art. 14 i art. 16 ustawy o dostępie do informacji publicznej w zw. z art. 104 i art. 107 Kodeksu Postępowania Administracyjnego);</w:t>
      </w:r>
    </w:p>
    <w:p w14:paraId="196F7477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 </w:t>
      </w:r>
    </w:p>
    <w:p w14:paraId="63D3C7D4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Podanie Pani/Pana danych jest dobrowolne. Jednak, gdy Pani/Pan żąda udostępnienia informacji w określony sposób lub w określonej formie, brak podania danych niezbędnych do wywiązania się z zakresu wniosku, uniemożliwi nam jego rozpoznanie. Podanie danych wnioskodawcy może być jednak konieczne, jeżeli zaistnieje sytuacja odmowy udostępnienia informacji publicznej lub umorzenia postępowania o udostępnienie informacji, gdzie przepis prawa nakłada na nas obowiązek wydania decyzji na podstawie przepisów Kodeksu postępowania administracyjnego. W ramach składania wniosku o udostępnienie informacji publicznej Administrator oczekuje przekazywania przez Panią/Pana danych osobowych jedynie w zakresie niezbędnym do jego rozpoznania. W związku z tym nie należy przekazywać informacji o szerszym zakresie. W przypadku, gdy wniosek będzie zawierać informacje nieadekwatne do celu, nie będą one wykorzystywane;</w:t>
      </w:r>
    </w:p>
    <w:p w14:paraId="4EA5FE9C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51258468" w14:textId="77777777" w:rsidR="00640157" w:rsidRDefault="00640157" w:rsidP="00640157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Okres przechowywania danych</w:t>
      </w:r>
    </w:p>
    <w:p w14:paraId="27556C8A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31AD0C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Państwa dane osobowe będą przetwarzane:</w:t>
      </w:r>
    </w:p>
    <w:p w14:paraId="73C860B3" w14:textId="77777777" w:rsidR="00640157" w:rsidRPr="000F48F7" w:rsidRDefault="00640157" w:rsidP="0064015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przez czas trwania czynności związanych z rozpatrzeniem wniosku do zamknięcia sprawy,</w:t>
      </w:r>
    </w:p>
    <w:p w14:paraId="6932ADD5" w14:textId="77777777" w:rsidR="00640157" w:rsidRPr="000F48F7" w:rsidRDefault="00640157" w:rsidP="0064015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przez dwa lata od pierwszego stycznia następnego roku będą przechowywane w komórce prowadzącej sprawę,</w:t>
      </w:r>
    </w:p>
    <w:p w14:paraId="5843B97E" w14:textId="77777777" w:rsidR="00640157" w:rsidRPr="000F48F7" w:rsidRDefault="00640157" w:rsidP="00640157">
      <w:pPr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następnie przekazane do archiwum zakładowego, tam przechowywane przez okres 5 lat, a po upływie tego terminu i uzyskaniu akceptacji Archiwów Państwowych zostaną zniszczone.</w:t>
      </w:r>
    </w:p>
    <w:p w14:paraId="392FECF1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</w:t>
      </w:r>
    </w:p>
    <w:p w14:paraId="7EA1AF0A" w14:textId="77777777" w:rsidR="00640157" w:rsidRPr="000F48F7" w:rsidRDefault="00640157" w:rsidP="00640157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Odbiorcy danych</w:t>
      </w:r>
    </w:p>
    <w:p w14:paraId="1BC51C81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Państwa dane nie będą przekazywane innym podmiotom, z wyjątkiem podmiotów uprawnionych do ich przetwarzania na podstawie przepisów prawa oraz podmiotów wspierających nas w wypełnianiu naszych obowiązków i świadczenia usług, w tym zapewniających obsługę, asystę i wsparcie techniczne dla systemów informatycznych i teleinformatycznych, w których są przetwarzane Państwa dane;</w:t>
      </w:r>
    </w:p>
    <w:p w14:paraId="73E33CBA" w14:textId="77777777" w:rsidR="0064015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9DB0CA" w14:textId="77777777" w:rsidR="00640157" w:rsidRPr="000F48F7" w:rsidRDefault="00640157" w:rsidP="00640157">
      <w:pPr>
        <w:pStyle w:val="Nagwek1"/>
        <w:rPr>
          <w:rFonts w:eastAsia="Times New Roman"/>
          <w:lang w:eastAsia="pl-PL"/>
        </w:rPr>
      </w:pPr>
      <w:r w:rsidRPr="000F48F7">
        <w:rPr>
          <w:rFonts w:eastAsia="Times New Roman"/>
          <w:lang w:eastAsia="pl-PL"/>
        </w:rPr>
        <w:t>Pani/ Pana prawa</w:t>
      </w:r>
    </w:p>
    <w:p w14:paraId="0F943417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Na zasadach określonych przepisami RODO, mają Państwo prawo do:</w:t>
      </w:r>
    </w:p>
    <w:p w14:paraId="439F0FD3" w14:textId="77777777" w:rsidR="00640157" w:rsidRDefault="00640157" w:rsidP="00640157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żądania od Administratora dostępu do treści swoich danych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82EF7B4" w14:textId="77777777" w:rsidR="00640157" w:rsidRDefault="00640157" w:rsidP="00640157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sprostowania (poprawiania) swoich danych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4CE19D5D" w14:textId="77777777" w:rsidR="00640157" w:rsidRDefault="00640157" w:rsidP="00640157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usunięcia swoich danych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65EE4FC" w14:textId="77777777" w:rsidR="00640157" w:rsidRDefault="00640157" w:rsidP="00640157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ograniczenia przetwarzania swoich danych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>;</w:t>
      </w:r>
    </w:p>
    <w:p w14:paraId="0183561E" w14:textId="77777777" w:rsidR="00640157" w:rsidRDefault="00640157" w:rsidP="00640157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prawo do wniesienia sprzeciwu wobec przetwarzania Państwa danych;</w:t>
      </w:r>
    </w:p>
    <w:p w14:paraId="268B63B7" w14:textId="77777777" w:rsidR="00640157" w:rsidRPr="00075F6B" w:rsidRDefault="00640157" w:rsidP="00640157">
      <w:pPr>
        <w:pStyle w:val="Akapitzlist"/>
        <w:numPr>
          <w:ilvl w:val="0"/>
          <w:numId w:val="1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75F6B">
        <w:rPr>
          <w:rFonts w:ascii="Arial" w:eastAsia="Times New Roman" w:hAnsi="Arial" w:cs="Arial"/>
          <w:sz w:val="24"/>
          <w:szCs w:val="24"/>
          <w:lang w:eastAsia="pl-PL"/>
        </w:rPr>
        <w:t>prawo wniesienia skargi do organu nadzorczego, którym w Polsce jest Prezes Urzędu Ochrony Danych Osobowych, z siedzibą w Warszawie, przy ul. Stawki 2, 00-193 Warszawa, gdy uznają Państwo, iż przetwarzanie danych osobowych Państwa dotyczących narusza przepisy o ochronie danych osobowych</w:t>
      </w:r>
      <w:r>
        <w:rPr>
          <w:rFonts w:ascii="Arial" w:eastAsia="Times New Roman" w:hAnsi="Arial" w:cs="Arial"/>
          <w:sz w:val="24"/>
          <w:szCs w:val="24"/>
          <w:lang w:eastAsia="pl-PL"/>
        </w:rPr>
        <w:t>.</w:t>
      </w:r>
    </w:p>
    <w:p w14:paraId="4C7D1A67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t>  </w:t>
      </w:r>
    </w:p>
    <w:p w14:paraId="766ACC3A" w14:textId="77777777" w:rsidR="00640157" w:rsidRPr="000F48F7" w:rsidRDefault="00640157" w:rsidP="0064015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0F48F7">
        <w:rPr>
          <w:rFonts w:ascii="Arial" w:eastAsia="Times New Roman" w:hAnsi="Arial" w:cs="Arial"/>
          <w:sz w:val="24"/>
          <w:szCs w:val="24"/>
          <w:lang w:eastAsia="pl-PL"/>
        </w:rPr>
        <w:lastRenderedPageBreak/>
        <w:t>Posiada Pani/ Pan Państwo prawo do cofnięcia zgody w dowolnym momencie bez wpływu na zgodność z prawem przetwarzania, którego dokonano na podstawie Państwa zgody przed jej cofnięciem.</w:t>
      </w:r>
    </w:p>
    <w:p w14:paraId="7A29B751" w14:textId="77777777" w:rsidR="00640157" w:rsidRPr="000F48F7" w:rsidRDefault="00640157" w:rsidP="00640157">
      <w:pPr>
        <w:spacing w:after="0"/>
        <w:rPr>
          <w:rFonts w:ascii="Arial" w:hAnsi="Arial" w:cs="Arial"/>
        </w:rPr>
      </w:pPr>
    </w:p>
    <w:p w14:paraId="79E45F6D" w14:textId="77777777" w:rsidR="00DD79EE" w:rsidRPr="00DD79EE" w:rsidRDefault="00DD79EE" w:rsidP="00640157">
      <w:pPr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sectPr w:rsidR="00DD79EE" w:rsidRPr="00DD79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72DEA"/>
    <w:multiLevelType w:val="hybridMultilevel"/>
    <w:tmpl w:val="4ED24C4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04BA7F62"/>
    <w:multiLevelType w:val="multilevel"/>
    <w:tmpl w:val="38E4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3045B"/>
    <w:multiLevelType w:val="hybridMultilevel"/>
    <w:tmpl w:val="93C44C44"/>
    <w:lvl w:ilvl="0" w:tplc="A8623A6E">
      <w:start w:val="1"/>
      <w:numFmt w:val="bullet"/>
      <w:lvlText w:val="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40C6D"/>
    <w:multiLevelType w:val="hybridMultilevel"/>
    <w:tmpl w:val="B43CEB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CF7994"/>
    <w:multiLevelType w:val="hybridMultilevel"/>
    <w:tmpl w:val="F112C620"/>
    <w:lvl w:ilvl="0" w:tplc="A8623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4D2BC3"/>
    <w:multiLevelType w:val="hybridMultilevel"/>
    <w:tmpl w:val="01AEEDF2"/>
    <w:lvl w:ilvl="0" w:tplc="775C9DC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E66859"/>
    <w:multiLevelType w:val="hybridMultilevel"/>
    <w:tmpl w:val="7654F8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0F71A6"/>
    <w:multiLevelType w:val="hybridMultilevel"/>
    <w:tmpl w:val="62EEDA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686580"/>
    <w:multiLevelType w:val="hybridMultilevel"/>
    <w:tmpl w:val="92040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7258BC"/>
    <w:multiLevelType w:val="multilevel"/>
    <w:tmpl w:val="C5641C1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E773A7"/>
    <w:multiLevelType w:val="hybridMultilevel"/>
    <w:tmpl w:val="35E4DC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F1C2A"/>
    <w:multiLevelType w:val="hybridMultilevel"/>
    <w:tmpl w:val="1332AF2C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2" w15:restartNumberingAfterBreak="0">
    <w:nsid w:val="656B0930"/>
    <w:multiLevelType w:val="multilevel"/>
    <w:tmpl w:val="38D82A3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7FC751D"/>
    <w:multiLevelType w:val="multilevel"/>
    <w:tmpl w:val="2FD67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F282005"/>
    <w:multiLevelType w:val="multilevel"/>
    <w:tmpl w:val="375A0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37C1DC1"/>
    <w:multiLevelType w:val="hybridMultilevel"/>
    <w:tmpl w:val="0EEA8492"/>
    <w:lvl w:ilvl="0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6" w15:restartNumberingAfterBreak="0">
    <w:nsid w:val="75F04C36"/>
    <w:multiLevelType w:val="multilevel"/>
    <w:tmpl w:val="055E3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E596A68"/>
    <w:multiLevelType w:val="hybridMultilevel"/>
    <w:tmpl w:val="D56641E4"/>
    <w:lvl w:ilvl="0" w:tplc="A8623A6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A06147"/>
    <w:multiLevelType w:val="hybridMultilevel"/>
    <w:tmpl w:val="E0D83972"/>
    <w:lvl w:ilvl="0" w:tplc="0415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2"/>
  </w:num>
  <w:num w:numId="3">
    <w:abstractNumId w:val="18"/>
  </w:num>
  <w:num w:numId="4">
    <w:abstractNumId w:val="11"/>
  </w:num>
  <w:num w:numId="5">
    <w:abstractNumId w:val="15"/>
  </w:num>
  <w:num w:numId="6">
    <w:abstractNumId w:val="2"/>
  </w:num>
  <w:num w:numId="7">
    <w:abstractNumId w:val="17"/>
  </w:num>
  <w:num w:numId="8">
    <w:abstractNumId w:val="4"/>
  </w:num>
  <w:num w:numId="9">
    <w:abstractNumId w:val="14"/>
  </w:num>
  <w:num w:numId="10">
    <w:abstractNumId w:val="1"/>
  </w:num>
  <w:num w:numId="11">
    <w:abstractNumId w:val="13"/>
  </w:num>
  <w:num w:numId="12">
    <w:abstractNumId w:val="3"/>
  </w:num>
  <w:num w:numId="13">
    <w:abstractNumId w:val="5"/>
  </w:num>
  <w:num w:numId="14">
    <w:abstractNumId w:val="6"/>
  </w:num>
  <w:num w:numId="15">
    <w:abstractNumId w:val="7"/>
  </w:num>
  <w:num w:numId="16">
    <w:abstractNumId w:val="8"/>
  </w:num>
  <w:num w:numId="17">
    <w:abstractNumId w:val="16"/>
  </w:num>
  <w:num w:numId="18">
    <w:abstractNumId w:val="10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E41"/>
    <w:rsid w:val="000C43F5"/>
    <w:rsid w:val="00110FCA"/>
    <w:rsid w:val="003D7709"/>
    <w:rsid w:val="0043234D"/>
    <w:rsid w:val="0062222A"/>
    <w:rsid w:val="00640157"/>
    <w:rsid w:val="006A7986"/>
    <w:rsid w:val="007D50AC"/>
    <w:rsid w:val="00DD79EE"/>
    <w:rsid w:val="00EE45C5"/>
    <w:rsid w:val="00F43284"/>
    <w:rsid w:val="00F75E41"/>
    <w:rsid w:val="00FA3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4C355"/>
  <w15:docId w15:val="{74F4DBC8-4311-4EC2-8DBC-B4DC5D91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5E41"/>
  </w:style>
  <w:style w:type="paragraph" w:styleId="Nagwek1">
    <w:name w:val="heading 1"/>
    <w:basedOn w:val="Normalny"/>
    <w:next w:val="Normalny"/>
    <w:link w:val="Nagwek1Znak"/>
    <w:uiPriority w:val="9"/>
    <w:qFormat/>
    <w:rsid w:val="0064015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F75E41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Teksttreci4">
    <w:name w:val="Tekst treści (4)_"/>
    <w:basedOn w:val="Domylnaczcionkaakapitu"/>
    <w:link w:val="Teksttreci40"/>
    <w:rsid w:val="00F75E41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Nagwek6">
    <w:name w:val="Nagłówek #6"/>
    <w:basedOn w:val="Domylnaczcionkaakapitu"/>
    <w:rsid w:val="00F75E4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4"/>
      <w:szCs w:val="24"/>
      <w:u w:val="single"/>
    </w:rPr>
  </w:style>
  <w:style w:type="character" w:customStyle="1" w:styleId="Teksttreci5">
    <w:name w:val="Tekst treści (5)_"/>
    <w:basedOn w:val="Domylnaczcionkaakapitu"/>
    <w:link w:val="Teksttreci50"/>
    <w:rsid w:val="00F75E4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F75E41"/>
    <w:pPr>
      <w:shd w:val="clear" w:color="auto" w:fill="FFFFFF"/>
      <w:spacing w:after="0" w:line="414" w:lineRule="exact"/>
      <w:ind w:hanging="360"/>
      <w:jc w:val="both"/>
    </w:pPr>
    <w:rPr>
      <w:rFonts w:ascii="Times New Roman" w:eastAsia="Times New Roman" w:hAnsi="Times New Roman" w:cs="Times New Roman"/>
      <w:sz w:val="25"/>
      <w:szCs w:val="25"/>
    </w:rPr>
  </w:style>
  <w:style w:type="paragraph" w:customStyle="1" w:styleId="Teksttreci40">
    <w:name w:val="Tekst treści (4)"/>
    <w:basedOn w:val="Normalny"/>
    <w:link w:val="Teksttreci4"/>
    <w:rsid w:val="00F75E41"/>
    <w:pPr>
      <w:shd w:val="clear" w:color="auto" w:fill="FFFFFF"/>
      <w:spacing w:before="720" w:after="18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Teksttreci50">
    <w:name w:val="Tekst treści (5)"/>
    <w:basedOn w:val="Normalny"/>
    <w:link w:val="Teksttreci5"/>
    <w:rsid w:val="00F75E41"/>
    <w:pPr>
      <w:shd w:val="clear" w:color="auto" w:fill="FFFFFF"/>
      <w:spacing w:after="0" w:line="248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A3F76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C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C43F5"/>
    <w:rPr>
      <w:b/>
      <w:bCs/>
    </w:rPr>
  </w:style>
  <w:style w:type="character" w:styleId="Hipercze">
    <w:name w:val="Hyperlink"/>
    <w:basedOn w:val="Domylnaczcionkaakapitu"/>
    <w:uiPriority w:val="99"/>
    <w:unhideWhenUsed/>
    <w:rsid w:val="000C43F5"/>
    <w:rPr>
      <w:color w:val="0000FF"/>
      <w:u w:val="single"/>
    </w:rPr>
  </w:style>
  <w:style w:type="paragraph" w:customStyle="1" w:styleId="Default">
    <w:name w:val="Default"/>
    <w:rsid w:val="00DD79E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64015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14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72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4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80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86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7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01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2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8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91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44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21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2520310">
          <w:blockQuote w:val="1"/>
          <w:marLeft w:val="105"/>
          <w:marRight w:val="0"/>
          <w:marTop w:val="100"/>
          <w:marBottom w:val="100"/>
          <w:divBdr>
            <w:top w:val="none" w:sz="0" w:space="0" w:color="auto"/>
            <w:left w:val="single" w:sz="12" w:space="6" w:color="FFA500"/>
            <w:bottom w:val="none" w:sz="0" w:space="0" w:color="auto"/>
            <w:right w:val="none" w:sz="0" w:space="0" w:color="auto"/>
          </w:divBdr>
          <w:divsChild>
            <w:div w:id="29880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914</Words>
  <Characters>5485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Pszczółka</dc:creator>
  <cp:lastModifiedBy>Monika Lau</cp:lastModifiedBy>
  <cp:revision>2</cp:revision>
  <dcterms:created xsi:type="dcterms:W3CDTF">2025-04-14T07:42:00Z</dcterms:created>
  <dcterms:modified xsi:type="dcterms:W3CDTF">2025-04-14T07:42:00Z</dcterms:modified>
</cp:coreProperties>
</file>